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DA" w:rsidRPr="001A5A48" w:rsidRDefault="001A5A48">
      <w:pPr>
        <w:keepNext/>
        <w:pBdr>
          <w:bottom w:val="single" w:sz="12" w:space="1" w:color="000080"/>
        </w:pBdr>
        <w:tabs>
          <w:tab w:val="left" w:pos="0"/>
        </w:tabs>
        <w:spacing w:before="240" w:after="80"/>
        <w:ind w:left="567" w:hanging="567"/>
        <w:outlineLvl w:val="1"/>
        <w:rPr>
          <w:rFonts w:ascii="Carlito" w:hAnsi="Carlito" w:cs="Carlito"/>
          <w:b/>
          <w:color w:val="002060"/>
          <w:sz w:val="24"/>
          <w:szCs w:val="22"/>
          <w:lang w:val="el-GR"/>
        </w:rPr>
      </w:pPr>
      <w:bookmarkStart w:id="0" w:name="_Toc67907456"/>
      <w:r w:rsidRPr="001A5A48">
        <w:rPr>
          <w:rFonts w:ascii="Carlito" w:hAnsi="Carlito" w:cs="Carlito"/>
          <w:b/>
          <w:color w:val="002060"/>
          <w:sz w:val="24"/>
          <w:szCs w:val="22"/>
          <w:lang w:val="el-GR"/>
        </w:rPr>
        <w:t>ΠΑΡΑΡΤΗΜΑ ΙΙ  ΕΝΤΥΠΟ ΟΙΚΟΝΟΜΙΚΗΣ ΠΡΟΣΦΟΡΑΣ</w:t>
      </w:r>
      <w:bookmarkEnd w:id="0"/>
    </w:p>
    <w:p w:rsidR="00712BDA" w:rsidRPr="001A5A48" w:rsidRDefault="00712BDA">
      <w:pPr>
        <w:tabs>
          <w:tab w:val="left" w:pos="0"/>
        </w:tabs>
        <w:spacing w:before="57" w:after="57"/>
        <w:rPr>
          <w:rFonts w:ascii="Carlito" w:hAnsi="Carlito" w:cs="Carlito"/>
          <w:lang w:val="el-GR"/>
        </w:rPr>
      </w:pPr>
    </w:p>
    <w:p w:rsidR="00712BDA" w:rsidRPr="001A5A48" w:rsidRDefault="00712BDA">
      <w:pPr>
        <w:tabs>
          <w:tab w:val="left" w:pos="0"/>
        </w:tabs>
        <w:spacing w:before="57" w:after="57"/>
        <w:rPr>
          <w:rFonts w:ascii="Carlito" w:hAnsi="Carlito" w:cs="Carlito"/>
          <w:lang w:val="el-GR"/>
        </w:rPr>
      </w:pPr>
    </w:p>
    <w:p w:rsidR="00712BDA" w:rsidRPr="001A5A48" w:rsidRDefault="001A5A48">
      <w:pPr>
        <w:spacing w:line="360" w:lineRule="auto"/>
        <w:rPr>
          <w:rFonts w:ascii="Carlito" w:hAnsi="Carlito" w:cs="Carlito"/>
          <w:lang w:val="el-GR"/>
        </w:rPr>
      </w:pPr>
      <w:r w:rsidRPr="001A5A48">
        <w:rPr>
          <w:rFonts w:ascii="Carlito" w:hAnsi="Carlito" w:cs="Carlito"/>
          <w:sz w:val="24"/>
          <w:lang w:val="el-GR"/>
        </w:rPr>
        <w:t>Της  επιχείρησης……………………………………………………….…………....................................</w:t>
      </w:r>
    </w:p>
    <w:p w:rsidR="00712BDA" w:rsidRPr="001A5A48" w:rsidRDefault="001A5A48">
      <w:pPr>
        <w:spacing w:line="360" w:lineRule="auto"/>
        <w:rPr>
          <w:rFonts w:ascii="Carlito" w:hAnsi="Carlito" w:cs="Carlito"/>
          <w:lang w:val="el-GR"/>
        </w:rPr>
      </w:pPr>
      <w:r w:rsidRPr="001A5A48">
        <w:rPr>
          <w:rFonts w:ascii="Carlito" w:hAnsi="Carlito" w:cs="Carlito"/>
          <w:sz w:val="24"/>
          <w:lang w:val="el-GR"/>
        </w:rPr>
        <w:t>έδρα:   ..….….……..............οδό…………….…….…….αριθμός………...................</w:t>
      </w:r>
    </w:p>
    <w:p w:rsidR="00712BDA" w:rsidRPr="001A5A48" w:rsidRDefault="001A5A48">
      <w:pPr>
        <w:spacing w:line="360" w:lineRule="auto"/>
        <w:rPr>
          <w:rFonts w:ascii="Carlito" w:hAnsi="Carlito" w:cs="Carlito"/>
          <w:lang w:val="el-GR"/>
        </w:rPr>
      </w:pPr>
      <w:r w:rsidRPr="001A5A48">
        <w:rPr>
          <w:rFonts w:ascii="Carlito" w:hAnsi="Carlito" w:cs="Carlito"/>
          <w:sz w:val="24"/>
          <w:lang w:val="el-GR"/>
        </w:rPr>
        <w:t xml:space="preserve">τηλέφωνο: …….…….......................................... </w:t>
      </w:r>
    </w:p>
    <w:p w:rsidR="00712BDA" w:rsidRPr="001A5A48" w:rsidRDefault="001A5A48">
      <w:pPr>
        <w:spacing w:line="360" w:lineRule="auto"/>
        <w:rPr>
          <w:rFonts w:ascii="Carlito" w:hAnsi="Carlito" w:cs="Carlito"/>
          <w:lang w:val="el-GR"/>
        </w:rPr>
      </w:pPr>
      <w:r w:rsidRPr="001A5A48">
        <w:rPr>
          <w:rFonts w:ascii="Carlito" w:hAnsi="Carlito" w:cs="Carlito"/>
          <w:sz w:val="24"/>
          <w:lang w:val="el-GR"/>
        </w:rPr>
        <w:t xml:space="preserve">email............................................................................................... </w:t>
      </w:r>
    </w:p>
    <w:p w:rsidR="00712BDA" w:rsidRPr="001A5A48" w:rsidRDefault="00712BDA">
      <w:pPr>
        <w:widowControl w:val="0"/>
        <w:spacing w:after="140" w:line="288" w:lineRule="auto"/>
        <w:rPr>
          <w:rFonts w:ascii="Carlito" w:hAnsi="Carlito" w:cs="Carlito"/>
          <w:kern w:val="2"/>
          <w:sz w:val="21"/>
          <w:szCs w:val="21"/>
          <w:lang w:val="el-GR" w:bidi="hi-IN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960"/>
        <w:gridCol w:w="3992"/>
        <w:gridCol w:w="1808"/>
        <w:gridCol w:w="1960"/>
      </w:tblGrid>
      <w:tr w:rsidR="001A5A48" w:rsidRPr="001A5A48" w:rsidTr="001A5A48">
        <w:trPr>
          <w:trHeight w:val="765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center"/>
              <w:rPr>
                <w:rFonts w:ascii="Carlito" w:hAnsi="Carlito" w:cs="Carlito"/>
                <w:b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b/>
                <w:color w:val="000000"/>
                <w:sz w:val="20"/>
                <w:szCs w:val="22"/>
                <w:lang w:val="el-GR" w:eastAsia="el-GR"/>
              </w:rPr>
              <w:t>Οικονομική Προσφορά Ναυαγοσωστικής κάλυψης πολυσύχναστων παραλιών Δήμου Πλατανιά</w:t>
            </w:r>
          </w:p>
        </w:tc>
      </w:tr>
      <w:tr w:rsidR="001A5A48" w:rsidRPr="001A5A48" w:rsidTr="001A5A48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2025</w:t>
            </w:r>
          </w:p>
        </w:tc>
      </w:tr>
      <w:tr w:rsidR="001A5A48" w:rsidRPr="001A5A48" w:rsidTr="001A5A4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b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b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b/>
                <w:color w:val="000000"/>
                <w:szCs w:val="22"/>
                <w:lang w:val="el-GR" w:eastAsia="el-GR"/>
              </w:rPr>
              <w:t>Περιγραφή Δαπάνης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right"/>
              <w:rPr>
                <w:rFonts w:ascii="Carlito" w:hAnsi="Carlito" w:cs="Carlito"/>
                <w:b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b/>
                <w:color w:val="000000"/>
                <w:szCs w:val="22"/>
                <w:lang w:val="el-GR" w:eastAsia="el-GR"/>
              </w:rPr>
              <w:t>Από 01/06/2024 έως 30/09/2024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right"/>
              <w:rPr>
                <w:rFonts w:ascii="Carlito" w:hAnsi="Carlito" w:cs="Carlito"/>
                <w:b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b/>
                <w:color w:val="000000"/>
                <w:szCs w:val="22"/>
                <w:lang w:val="el-GR" w:eastAsia="el-GR"/>
              </w:rPr>
              <w:t>Από 01/06/2025 έως 30/09/2025</w:t>
            </w:r>
          </w:p>
        </w:tc>
      </w:tr>
      <w:tr w:rsidR="001A5A48" w:rsidRPr="001A5A48" w:rsidTr="001A5A4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Ημερήσια δαπάνη απασχόλησης εργαζομένων: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1A5A48" w:rsidRPr="001A5A48" w:rsidTr="001A5A48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Δαπάνες χρήσης εξοπλισμού βάθρων καθώς και λειτουργικά έξοδα των ναυαγοσωστικών σκαφών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1A5A48" w:rsidRPr="001A5A48" w:rsidTr="001A5A48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bookmarkStart w:id="1" w:name="RANGE!B6"/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Δαπάνης χρήσης βάθρου (</w:t>
            </w:r>
            <w:proofErr w:type="spellStart"/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συμπ</w:t>
            </w:r>
            <w:proofErr w:type="spellEnd"/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 xml:space="preserve">. Τοποθέτησης – </w:t>
            </w:r>
            <w:proofErr w:type="spellStart"/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απεγκατάστασης</w:t>
            </w:r>
            <w:proofErr w:type="spellEnd"/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) και οριοθέτησης παραλιών – σήμανση – ορών</w:t>
            </w:r>
            <w:bookmarkStart w:id="2" w:name="_GoBack"/>
            <w:bookmarkEnd w:id="1"/>
            <w:bookmarkEnd w:id="2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1A5A48" w:rsidRPr="001A5A48" w:rsidTr="001A5A48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Δαπάνες οργάνωσης και διαχείρισης εργασιών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1A5A48" w:rsidRPr="001A5A48" w:rsidTr="001A5A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right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Σύνολο χωρίς ΦΠΑ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1A5A48" w:rsidRPr="001A5A48" w:rsidTr="001A5A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right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ΦΠΑ 24%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1A5A48" w:rsidRPr="001A5A48" w:rsidTr="001A5A4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right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Γενικό Σύνολο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1A5A48" w:rsidRPr="001A5A48" w:rsidTr="001A5A4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sz w:val="20"/>
                <w:szCs w:val="20"/>
                <w:lang w:val="el-GR" w:eastAsia="el-GR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sz w:val="20"/>
                <w:szCs w:val="20"/>
                <w:lang w:val="el-GR"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left"/>
              <w:rPr>
                <w:rFonts w:ascii="Carlito" w:hAnsi="Carlito" w:cs="Carlito"/>
                <w:sz w:val="20"/>
                <w:szCs w:val="20"/>
                <w:lang w:val="el-GR" w:eastAsia="el-GR"/>
              </w:rPr>
            </w:pPr>
          </w:p>
        </w:tc>
      </w:tr>
      <w:tr w:rsidR="001A5A48" w:rsidRPr="001A5A48" w:rsidTr="001A5A48">
        <w:trPr>
          <w:trHeight w:val="315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center"/>
              <w:rPr>
                <w:rFonts w:ascii="Carlito" w:hAnsi="Carlito" w:cs="Carlito"/>
                <w:color w:val="00000A"/>
                <w:szCs w:val="22"/>
                <w:lang w:val="el-GR" w:eastAsia="el-GR"/>
              </w:rPr>
            </w:pPr>
            <w:r w:rsidRPr="001A5A48">
              <w:rPr>
                <w:rFonts w:ascii="Carlito" w:hAnsi="Carlito" w:cs="Carlito"/>
                <w:color w:val="00000A"/>
                <w:szCs w:val="22"/>
                <w:lang w:val="el-GR" w:eastAsia="el-GR"/>
              </w:rPr>
              <w:t>Σύνολο με ΦΠΑ για τα έτη 2024 και 2025</w:t>
            </w:r>
          </w:p>
        </w:tc>
        <w:tc>
          <w:tcPr>
            <w:tcW w:w="37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5A48" w:rsidRPr="001A5A48" w:rsidRDefault="001A5A48" w:rsidP="001A5A48">
            <w:pPr>
              <w:suppressAutoHyphens w:val="0"/>
              <w:spacing w:after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 w:rsidRPr="001A5A48">
              <w:rPr>
                <w:rFonts w:ascii="Calibri" w:hAnsi="Calibri"/>
                <w:color w:val="000000"/>
                <w:szCs w:val="22"/>
                <w:lang w:val="el-GR" w:eastAsia="el-GR"/>
              </w:rPr>
              <w:t> </w:t>
            </w:r>
          </w:p>
        </w:tc>
      </w:tr>
    </w:tbl>
    <w:p w:rsidR="001A5A48" w:rsidRPr="001A5A48" w:rsidRDefault="001A5A48">
      <w:pPr>
        <w:widowControl w:val="0"/>
        <w:spacing w:after="140" w:line="288" w:lineRule="auto"/>
        <w:rPr>
          <w:rFonts w:ascii="Carlito" w:hAnsi="Carlito" w:cs="Carlito"/>
          <w:kern w:val="2"/>
          <w:sz w:val="21"/>
          <w:szCs w:val="21"/>
          <w:lang w:val="el-GR" w:bidi="hi-IN"/>
        </w:rPr>
      </w:pPr>
    </w:p>
    <w:p w:rsidR="00712BDA" w:rsidRPr="001A5A48" w:rsidRDefault="00712BDA">
      <w:pPr>
        <w:tabs>
          <w:tab w:val="left" w:pos="5415"/>
        </w:tabs>
        <w:spacing w:line="360" w:lineRule="auto"/>
        <w:rPr>
          <w:rFonts w:ascii="Carlito" w:eastAsia="SimSun" w:hAnsi="Carlito" w:cs="Carlito"/>
          <w:color w:val="00000A"/>
          <w:sz w:val="20"/>
          <w:szCs w:val="20"/>
          <w:lang w:val="el-GR"/>
        </w:rPr>
      </w:pPr>
    </w:p>
    <w:p w:rsidR="00712BDA" w:rsidRPr="001A5A48" w:rsidRDefault="001A5A48">
      <w:pPr>
        <w:tabs>
          <w:tab w:val="left" w:pos="5415"/>
        </w:tabs>
        <w:spacing w:line="360" w:lineRule="auto"/>
        <w:rPr>
          <w:rFonts w:ascii="Carlito" w:eastAsia="SimSun" w:hAnsi="Carlito" w:cs="Carlito"/>
          <w:color w:val="00000A"/>
          <w:sz w:val="24"/>
          <w:lang w:val="el-GR"/>
        </w:rPr>
      </w:pPr>
      <w:r w:rsidRPr="001A5A48">
        <w:rPr>
          <w:rFonts w:ascii="Carlito" w:eastAsia="SimSun" w:hAnsi="Carlito" w:cs="Carlito"/>
          <w:color w:val="00000A"/>
          <w:sz w:val="24"/>
          <w:lang w:val="el-GR"/>
        </w:rPr>
        <w:t>ΥΠΟΓΡΑΦΗ</w:t>
      </w:r>
    </w:p>
    <w:p w:rsidR="00712BDA" w:rsidRPr="001A5A48" w:rsidRDefault="001A5A48" w:rsidP="001A5A48">
      <w:pPr>
        <w:tabs>
          <w:tab w:val="left" w:pos="0"/>
        </w:tabs>
        <w:spacing w:before="57" w:after="57"/>
        <w:rPr>
          <w:rFonts w:ascii="Carlito" w:eastAsia="Calibri" w:hAnsi="Carlito" w:cs="Carlito"/>
          <w:szCs w:val="22"/>
          <w:lang w:val="el-GR" w:eastAsia="en-US"/>
        </w:rPr>
      </w:pPr>
      <w:r w:rsidRPr="001A5A48">
        <w:rPr>
          <w:rFonts w:ascii="Carlito" w:hAnsi="Carlito" w:cs="Carlito"/>
          <w:sz w:val="24"/>
          <w:lang w:val="el-GR"/>
        </w:rPr>
        <w:t>ΣΦΡΑΓΙΔΑ</w:t>
      </w:r>
    </w:p>
    <w:p w:rsidR="00712BDA" w:rsidRPr="001A5A48" w:rsidRDefault="00712BDA">
      <w:pPr>
        <w:rPr>
          <w:rFonts w:ascii="Carlito" w:hAnsi="Carlito" w:cs="Carlito"/>
        </w:rPr>
      </w:pPr>
    </w:p>
    <w:sectPr w:rsidR="00712BDA" w:rsidRPr="001A5A4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rlito"/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DA"/>
    <w:rsid w:val="001A5A48"/>
    <w:rsid w:val="00712BDA"/>
    <w:rsid w:val="009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52E6E-FD4D-4FAC-BC40-35512266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E53"/>
    <w:pPr>
      <w:suppressAutoHyphens/>
      <w:spacing w:after="120"/>
      <w:jc w:val="both"/>
    </w:pPr>
    <w:rPr>
      <w:rFonts w:eastAsia="Times New Roman" w:cs="Calibri"/>
      <w:szCs w:val="24"/>
      <w:lang w:val="en-GB" w:eastAsia="zh-CN"/>
    </w:rPr>
  </w:style>
  <w:style w:type="paragraph" w:styleId="2">
    <w:name w:val="heading 2"/>
    <w:basedOn w:val="a"/>
    <w:next w:val="a"/>
    <w:link w:val="2Char"/>
    <w:qFormat/>
    <w:rsid w:val="00CE12A5"/>
    <w:pPr>
      <w:keepNext/>
      <w:spacing w:before="240" w:after="60"/>
      <w:jc w:val="left"/>
      <w:outlineLvl w:val="1"/>
    </w:pPr>
    <w:rPr>
      <w:rFonts w:ascii="Arial" w:eastAsia="Arial Unicode MS" w:hAnsi="Arial" w:cs="Arial"/>
      <w:b/>
      <w:bCs/>
      <w:i/>
      <w:iCs/>
      <w:color w:val="000000"/>
      <w:sz w:val="28"/>
      <w:szCs w:val="28"/>
      <w:lang w:val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CE12A5"/>
    <w:rPr>
      <w:rFonts w:ascii="Arial" w:eastAsia="Arial Unicode MS" w:hAnsi="Arial" w:cs="Arial"/>
      <w:b/>
      <w:bCs/>
      <w:i/>
      <w:iCs/>
      <w:color w:val="000000"/>
      <w:sz w:val="28"/>
      <w:szCs w:val="28"/>
      <w:lang w:val="el" w:eastAsia="zh-CN"/>
    </w:rPr>
  </w:style>
  <w:style w:type="paragraph" w:customStyle="1" w:styleId="a3">
    <w:name w:val="Επικεφαλίδα"/>
    <w:basedOn w:val="a"/>
    <w:next w:val="a4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Zervou</dc:creator>
  <dc:description/>
  <cp:lastModifiedBy>Olga Zervou</cp:lastModifiedBy>
  <cp:revision>2</cp:revision>
  <dcterms:created xsi:type="dcterms:W3CDTF">2024-04-11T09:05:00Z</dcterms:created>
  <dcterms:modified xsi:type="dcterms:W3CDTF">2024-04-11T09:05:00Z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