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5D564" w14:textId="77777777" w:rsidR="00C44B7F" w:rsidRPr="00A56494" w:rsidRDefault="00C44B7F" w:rsidP="00C44B7F">
      <w:pPr>
        <w:pStyle w:val="2"/>
        <w:tabs>
          <w:tab w:val="clear" w:pos="567"/>
          <w:tab w:val="left" w:pos="0"/>
        </w:tabs>
        <w:spacing w:before="57" w:after="57"/>
        <w:ind w:left="0" w:firstLine="0"/>
        <w:rPr>
          <w:rFonts w:asciiTheme="minorHAnsi" w:hAnsiTheme="minorHAnsi" w:cstheme="minorHAnsi"/>
          <w:i/>
          <w:color w:val="5B9BD5"/>
          <w:lang w:val="el-GR"/>
        </w:rPr>
      </w:pPr>
      <w:bookmarkStart w:id="0" w:name="_Toc125980316"/>
      <w:r w:rsidRPr="00A56494">
        <w:rPr>
          <w:rFonts w:asciiTheme="minorHAnsi" w:hAnsiTheme="minorHAnsi" w:cstheme="minorHAnsi"/>
          <w:lang w:val="el-GR"/>
        </w:rPr>
        <w:t>ΠΑΡΑΡΤΗΜΑ ΙΙΙ – Έντυπο Οικονομικής Προσφοράς</w:t>
      </w:r>
      <w:bookmarkEnd w:id="0"/>
      <w:r w:rsidRPr="00A56494">
        <w:rPr>
          <w:rFonts w:asciiTheme="minorHAnsi" w:hAnsiTheme="minorHAnsi" w:cstheme="minorHAnsi"/>
          <w:lang w:val="el-GR"/>
        </w:rPr>
        <w:t xml:space="preserve"> </w:t>
      </w:r>
    </w:p>
    <w:p w14:paraId="4CD86074" w14:textId="77777777" w:rsidR="00C44B7F" w:rsidRPr="00A56494" w:rsidRDefault="00C44B7F" w:rsidP="00C44B7F">
      <w:pPr>
        <w:pStyle w:val="western"/>
        <w:tabs>
          <w:tab w:val="right" w:pos="9781"/>
        </w:tabs>
        <w:spacing w:after="0"/>
        <w:rPr>
          <w:rFonts w:asciiTheme="minorHAnsi" w:hAnsiTheme="minorHAnsi" w:cstheme="minorHAnsi"/>
          <w:sz w:val="20"/>
          <w:szCs w:val="20"/>
          <w:lang w:val="el-GR"/>
        </w:rPr>
      </w:pPr>
    </w:p>
    <w:p w14:paraId="23F91730"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i/>
          <w:lang w:val="el-GR"/>
        </w:rPr>
        <w:t>(Οι συμμετέχοντες στο διαγωνισμό υποψήφιοι προμηθευτές, μπορούν να υποβάλλουν προσφορά για ένα ή περισσότερα τμήματα. Η προσφορά, επί ποινή αποκλεισμού, πρέπει να καλύπτει όλα τα είδη και τις ποσότητες κάθε τμήματος που συμμετέχει. Η συνολική δαπάνη ανά τμήμα δεν πρέπει να υπερβαίνει τον αντίστοιχο προϋπολογισμό (ανά τμήμα και ανά νομικό πρόσωπο))</w:t>
      </w:r>
    </w:p>
    <w:p w14:paraId="25FB4622" w14:textId="77777777" w:rsidR="00C44B7F" w:rsidRPr="00A56494" w:rsidRDefault="00C44B7F" w:rsidP="00C44B7F">
      <w:pPr>
        <w:rPr>
          <w:rFonts w:asciiTheme="minorHAnsi" w:hAnsiTheme="minorHAnsi" w:cstheme="minorHAnsi"/>
          <w:lang w:val="el-GR"/>
        </w:rPr>
      </w:pPr>
    </w:p>
    <w:p w14:paraId="33BE5AF2" w14:textId="77777777" w:rsidR="00C44B7F" w:rsidRPr="00A56494" w:rsidRDefault="00C44B7F" w:rsidP="00C44B7F">
      <w:pPr>
        <w:rPr>
          <w:rFonts w:asciiTheme="minorHAnsi" w:hAnsiTheme="minorHAnsi" w:cstheme="minorHAnsi"/>
          <w:lang w:val="el-GR"/>
        </w:rPr>
      </w:pPr>
    </w:p>
    <w:p w14:paraId="28B3D287" w14:textId="77777777" w:rsidR="00C44B7F" w:rsidRPr="00A56494" w:rsidRDefault="00C44B7F" w:rsidP="00C44B7F">
      <w:pPr>
        <w:jc w:val="center"/>
        <w:rPr>
          <w:rFonts w:asciiTheme="minorHAnsi" w:hAnsiTheme="minorHAnsi" w:cstheme="minorHAnsi"/>
          <w:b/>
          <w:bCs/>
          <w:u w:val="single"/>
          <w:lang w:val="el-GR"/>
        </w:rPr>
      </w:pPr>
      <w:r w:rsidRPr="00A56494">
        <w:rPr>
          <w:rFonts w:asciiTheme="minorHAnsi" w:hAnsiTheme="minorHAnsi" w:cstheme="minorHAnsi"/>
          <w:b/>
          <w:bCs/>
          <w:u w:val="single"/>
          <w:lang w:val="el-GR"/>
        </w:rPr>
        <w:t>ΟΙΚΟΝΟΜΙΚΗ ΠΡΟΣΦΟΡΑ</w:t>
      </w:r>
    </w:p>
    <w:p w14:paraId="15A04C01" w14:textId="77777777" w:rsidR="00C44B7F" w:rsidRPr="00A56494" w:rsidRDefault="00C44B7F" w:rsidP="00C44B7F">
      <w:pPr>
        <w:jc w:val="center"/>
        <w:rPr>
          <w:rFonts w:asciiTheme="minorHAnsi" w:hAnsiTheme="minorHAnsi" w:cstheme="minorHAnsi"/>
          <w:lang w:val="el-GR"/>
        </w:rPr>
      </w:pPr>
      <w:r w:rsidRPr="00A56494">
        <w:rPr>
          <w:rFonts w:asciiTheme="minorHAnsi" w:hAnsiTheme="minorHAnsi" w:cstheme="minorHAnsi"/>
          <w:b/>
          <w:bCs/>
          <w:u w:val="single"/>
          <w:lang w:val="el-GR"/>
        </w:rPr>
        <w:t>Προμήθεια τροφίμων για τις ανάγκες του Δήμου Πλατανιά και των νομικών προσώπων αυτού</w:t>
      </w:r>
    </w:p>
    <w:p w14:paraId="4190765D" w14:textId="77777777" w:rsidR="00C44B7F" w:rsidRPr="00A56494" w:rsidRDefault="00C44B7F" w:rsidP="00C44B7F">
      <w:pPr>
        <w:rPr>
          <w:rFonts w:asciiTheme="minorHAnsi" w:hAnsiTheme="minorHAnsi" w:cstheme="minorHAnsi"/>
          <w:lang w:val="el-GR"/>
        </w:rPr>
      </w:pPr>
    </w:p>
    <w:p w14:paraId="5E19A9DF" w14:textId="77777777" w:rsidR="00C44B7F" w:rsidRPr="00A56494" w:rsidRDefault="00C44B7F" w:rsidP="00C44B7F">
      <w:pPr>
        <w:rPr>
          <w:rFonts w:asciiTheme="minorHAnsi" w:hAnsiTheme="minorHAnsi" w:cstheme="minorHAnsi"/>
          <w:b/>
          <w:bCs/>
          <w:u w:val="single"/>
          <w:lang w:val="el-GR"/>
        </w:rPr>
      </w:pPr>
      <w:r w:rsidRPr="00A56494">
        <w:rPr>
          <w:rFonts w:asciiTheme="minorHAnsi" w:hAnsiTheme="minorHAnsi" w:cstheme="minorHAnsi"/>
          <w:b/>
          <w:bCs/>
          <w:u w:val="single"/>
          <w:lang w:val="el-GR"/>
        </w:rPr>
        <w:t>Τμήμα1: Είδη αρτοποιείου</w:t>
      </w:r>
    </w:p>
    <w:p w14:paraId="1996B2EB" w14:textId="77777777" w:rsidR="00C44B7F" w:rsidRPr="00A56494" w:rsidRDefault="00C44B7F" w:rsidP="00C44B7F">
      <w:pPr>
        <w:rPr>
          <w:rFonts w:asciiTheme="minorHAnsi" w:hAnsiTheme="minorHAnsi" w:cstheme="minorHAnsi"/>
          <w:bCs/>
          <w:i/>
          <w:lang w:val="el-GR"/>
        </w:rPr>
      </w:pPr>
      <w:r w:rsidRPr="00A56494">
        <w:rPr>
          <w:rFonts w:asciiTheme="minorHAnsi" w:hAnsiTheme="minorHAnsi" w:cstheme="minorHAnsi"/>
          <w:bCs/>
          <w:i/>
          <w:lang w:val="el-GR"/>
        </w:rPr>
        <w:t>(Προϋπολογισμός: ΚΑΘΑΡΗ ΑΞΙΑ (13% ΦΠΑ) 5.328,00 €, ΦΠΑ 13% 692,64 €, ΣΥΝΟΛΟ ΜΕ ΦΠΑ 6.020,64 €)</w:t>
      </w:r>
    </w:p>
    <w:p w14:paraId="455AB238" w14:textId="77777777" w:rsidR="00C44B7F" w:rsidRPr="00A56494" w:rsidRDefault="00C44B7F" w:rsidP="00C44B7F">
      <w:pPr>
        <w:rPr>
          <w:rFonts w:asciiTheme="minorHAnsi" w:hAnsiTheme="minorHAnsi" w:cstheme="minorHAnsi"/>
          <w:b/>
          <w:lang w:val="el-GR"/>
        </w:rPr>
      </w:pPr>
      <w:r w:rsidRPr="00A56494">
        <w:rPr>
          <w:rFonts w:asciiTheme="minorHAnsi" w:hAnsiTheme="minorHAnsi" w:cstheme="minorHAnsi"/>
          <w:b/>
          <w:lang w:val="el-GR"/>
        </w:rPr>
        <w:t xml:space="preserve">Επωνυμία: </w:t>
      </w:r>
    </w:p>
    <w:p w14:paraId="4373E7CF" w14:textId="77777777" w:rsidR="00C44B7F" w:rsidRPr="00A56494" w:rsidRDefault="00C44B7F" w:rsidP="00C44B7F">
      <w:pPr>
        <w:rPr>
          <w:rFonts w:asciiTheme="minorHAnsi" w:hAnsiTheme="minorHAnsi" w:cstheme="minorHAnsi"/>
          <w:b/>
          <w:lang w:val="el-GR"/>
        </w:rPr>
      </w:pPr>
      <w:r w:rsidRPr="00A56494">
        <w:rPr>
          <w:rFonts w:asciiTheme="minorHAnsi" w:hAnsiTheme="minorHAnsi" w:cstheme="minorHAnsi"/>
          <w:b/>
          <w:lang w:val="el-GR"/>
        </w:rPr>
        <w:t>Νόμιμος εκπρόσωπος (σε περίπτωση νομικού προσώπου):</w:t>
      </w:r>
    </w:p>
    <w:p w14:paraId="5090C564" w14:textId="77777777" w:rsidR="00C44B7F" w:rsidRPr="00A56494" w:rsidRDefault="00C44B7F" w:rsidP="00C44B7F">
      <w:pPr>
        <w:rPr>
          <w:rFonts w:asciiTheme="minorHAnsi" w:hAnsiTheme="minorHAnsi" w:cstheme="minorHAnsi"/>
          <w:b/>
          <w:lang w:val="el-GR"/>
        </w:rPr>
      </w:pPr>
      <w:r w:rsidRPr="00A56494">
        <w:rPr>
          <w:rFonts w:asciiTheme="minorHAnsi" w:hAnsiTheme="minorHAnsi" w:cstheme="minorHAnsi"/>
          <w:b/>
          <w:lang w:val="el-GR"/>
        </w:rPr>
        <w:t>Έδρα:</w:t>
      </w:r>
    </w:p>
    <w:p w14:paraId="5CF17B52" w14:textId="77777777" w:rsidR="00C44B7F" w:rsidRPr="00A56494" w:rsidRDefault="00C44B7F" w:rsidP="00C44B7F">
      <w:pPr>
        <w:rPr>
          <w:rFonts w:asciiTheme="minorHAnsi" w:hAnsiTheme="minorHAnsi" w:cstheme="minorHAnsi"/>
          <w:b/>
          <w:lang w:val="el-GR"/>
        </w:rPr>
      </w:pPr>
      <w:proofErr w:type="spellStart"/>
      <w:r w:rsidRPr="00A56494">
        <w:rPr>
          <w:rFonts w:asciiTheme="minorHAnsi" w:hAnsiTheme="minorHAnsi" w:cstheme="minorHAnsi"/>
          <w:b/>
          <w:lang w:val="el-GR"/>
        </w:rPr>
        <w:t>ΑΦΜ</w:t>
      </w:r>
      <w:proofErr w:type="spellEnd"/>
      <w:r w:rsidRPr="00A56494">
        <w:rPr>
          <w:rFonts w:asciiTheme="minorHAnsi" w:hAnsiTheme="minorHAnsi" w:cstheme="minorHAnsi"/>
          <w:b/>
          <w:lang w:val="el-GR"/>
        </w:rPr>
        <w:t xml:space="preserve"> /ΔΟΥ:</w:t>
      </w:r>
    </w:p>
    <w:p w14:paraId="3714EB81" w14:textId="77777777" w:rsidR="00C44B7F" w:rsidRPr="00A56494" w:rsidRDefault="00C44B7F" w:rsidP="00C44B7F">
      <w:pPr>
        <w:rPr>
          <w:rFonts w:asciiTheme="minorHAnsi" w:hAnsiTheme="minorHAnsi" w:cstheme="minorHAnsi"/>
          <w:b/>
          <w:lang w:val="el-GR"/>
        </w:rPr>
      </w:pPr>
      <w:r w:rsidRPr="00A56494">
        <w:rPr>
          <w:rFonts w:asciiTheme="minorHAnsi" w:hAnsiTheme="minorHAnsi" w:cstheme="minorHAnsi"/>
          <w:b/>
          <w:lang w:val="el-GR"/>
        </w:rPr>
        <w:t xml:space="preserve">Τηλέφωνα επικοινωνίας: </w:t>
      </w:r>
    </w:p>
    <w:p w14:paraId="389B913A" w14:textId="77777777" w:rsidR="00C44B7F" w:rsidRPr="00A56494" w:rsidRDefault="00C44B7F" w:rsidP="00C44B7F">
      <w:pPr>
        <w:rPr>
          <w:rFonts w:asciiTheme="minorHAnsi" w:hAnsiTheme="minorHAnsi" w:cstheme="minorHAnsi"/>
          <w:b/>
          <w:lang w:val="el-GR"/>
        </w:rPr>
      </w:pPr>
      <w:r w:rsidRPr="00A56494">
        <w:rPr>
          <w:rFonts w:asciiTheme="minorHAnsi" w:hAnsiTheme="minorHAnsi" w:cstheme="minorHAnsi"/>
          <w:b/>
        </w:rPr>
        <w:t>e</w:t>
      </w:r>
      <w:r w:rsidRPr="00A56494">
        <w:rPr>
          <w:rFonts w:asciiTheme="minorHAnsi" w:hAnsiTheme="minorHAnsi" w:cstheme="minorHAnsi"/>
          <w:b/>
          <w:lang w:val="el-GR"/>
        </w:rPr>
        <w:t>-</w:t>
      </w:r>
      <w:r w:rsidRPr="00A56494">
        <w:rPr>
          <w:rFonts w:asciiTheme="minorHAnsi" w:hAnsiTheme="minorHAnsi" w:cstheme="minorHAnsi"/>
          <w:b/>
        </w:rPr>
        <w:t>mail</w:t>
      </w:r>
      <w:r w:rsidRPr="00A56494">
        <w:rPr>
          <w:rFonts w:asciiTheme="minorHAnsi" w:hAnsiTheme="minorHAnsi" w:cstheme="minorHAnsi"/>
          <w:b/>
          <w:lang w:val="el-GR"/>
        </w:rPr>
        <w:t xml:space="preserve">: </w:t>
      </w:r>
    </w:p>
    <w:p w14:paraId="431F1DFC" w14:textId="77777777" w:rsidR="00C44B7F" w:rsidRPr="00A56494" w:rsidRDefault="00C44B7F" w:rsidP="00C44B7F">
      <w:pPr>
        <w:rPr>
          <w:rFonts w:asciiTheme="minorHAnsi" w:hAnsiTheme="minorHAnsi" w:cstheme="minorHAnsi"/>
          <w:bCs/>
          <w:u w:val="single"/>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655"/>
        <w:gridCol w:w="641"/>
        <w:gridCol w:w="412"/>
        <w:gridCol w:w="1943"/>
        <w:gridCol w:w="1427"/>
        <w:gridCol w:w="928"/>
        <w:gridCol w:w="1073"/>
      </w:tblGrid>
      <w:tr w:rsidR="00C44B7F" w:rsidRPr="00A56494" w14:paraId="354BF010" w14:textId="77777777" w:rsidTr="00941150">
        <w:trPr>
          <w:trHeight w:val="765"/>
        </w:trPr>
        <w:tc>
          <w:tcPr>
            <w:tcW w:w="285" w:type="pct"/>
            <w:shd w:val="clear" w:color="000000" w:fill="5B9BD5"/>
            <w:vAlign w:val="bottom"/>
            <w:hideMark/>
          </w:tcPr>
          <w:p w14:paraId="1BCE2411"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Α/Α</w:t>
            </w:r>
          </w:p>
        </w:tc>
        <w:tc>
          <w:tcPr>
            <w:tcW w:w="1379" w:type="pct"/>
            <w:shd w:val="clear" w:color="000000" w:fill="5B9BD5"/>
            <w:vAlign w:val="bottom"/>
            <w:hideMark/>
          </w:tcPr>
          <w:p w14:paraId="4E4A59A5"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Είδος</w:t>
            </w:r>
          </w:p>
        </w:tc>
        <w:tc>
          <w:tcPr>
            <w:tcW w:w="547" w:type="pct"/>
            <w:gridSpan w:val="2"/>
            <w:shd w:val="clear" w:color="000000" w:fill="5B9BD5"/>
            <w:vAlign w:val="bottom"/>
            <w:hideMark/>
          </w:tcPr>
          <w:p w14:paraId="155DF4FF"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μ.μ.</w:t>
            </w:r>
          </w:p>
        </w:tc>
        <w:tc>
          <w:tcPr>
            <w:tcW w:w="1009" w:type="pct"/>
            <w:shd w:val="clear" w:color="000000" w:fill="5B9BD5"/>
            <w:vAlign w:val="bottom"/>
            <w:hideMark/>
          </w:tcPr>
          <w:p w14:paraId="508C9D3F"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ΣΥΝΟΛΟ ΠΟΣΟΤΗΤΑΣ</w:t>
            </w:r>
          </w:p>
        </w:tc>
        <w:tc>
          <w:tcPr>
            <w:tcW w:w="741" w:type="pct"/>
            <w:shd w:val="clear" w:color="000000" w:fill="5B9BD5"/>
            <w:vAlign w:val="bottom"/>
            <w:hideMark/>
          </w:tcPr>
          <w:p w14:paraId="3D796615"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ΤΙΜΗ ΜΟΝΑΔΑΣ</w:t>
            </w:r>
          </w:p>
        </w:tc>
        <w:tc>
          <w:tcPr>
            <w:tcW w:w="482" w:type="pct"/>
            <w:shd w:val="clear" w:color="000000" w:fill="5B9BD5"/>
            <w:vAlign w:val="bottom"/>
            <w:hideMark/>
          </w:tcPr>
          <w:p w14:paraId="754E188E"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ΦΠΑ %</w:t>
            </w:r>
          </w:p>
        </w:tc>
        <w:tc>
          <w:tcPr>
            <w:tcW w:w="557" w:type="pct"/>
            <w:shd w:val="clear" w:color="000000" w:fill="5B9BD5"/>
            <w:vAlign w:val="bottom"/>
            <w:hideMark/>
          </w:tcPr>
          <w:p w14:paraId="5010F320" w14:textId="77777777" w:rsidR="00C44B7F" w:rsidRPr="00A56494" w:rsidRDefault="00C44B7F" w:rsidP="00941150">
            <w:pPr>
              <w:suppressAutoHyphens w:val="0"/>
              <w:spacing w:after="0"/>
              <w:jc w:val="left"/>
              <w:rPr>
                <w:rFonts w:asciiTheme="minorHAnsi" w:hAnsiTheme="minorHAnsi" w:cstheme="minorHAnsi"/>
                <w:b/>
                <w:bCs/>
                <w:sz w:val="20"/>
                <w:szCs w:val="20"/>
                <w:lang w:val="el-GR" w:eastAsia="el-GR"/>
              </w:rPr>
            </w:pPr>
            <w:r w:rsidRPr="00A56494">
              <w:rPr>
                <w:rFonts w:asciiTheme="minorHAnsi" w:hAnsiTheme="minorHAnsi" w:cstheme="minorHAnsi"/>
                <w:b/>
                <w:bCs/>
                <w:sz w:val="20"/>
                <w:szCs w:val="20"/>
                <w:lang w:val="el-GR" w:eastAsia="el-GR"/>
              </w:rPr>
              <w:t>Σύνολο</w:t>
            </w:r>
          </w:p>
        </w:tc>
      </w:tr>
      <w:tr w:rsidR="00C44B7F" w:rsidRPr="00A56494" w14:paraId="321BD96F" w14:textId="77777777" w:rsidTr="00941150">
        <w:trPr>
          <w:trHeight w:val="439"/>
        </w:trPr>
        <w:tc>
          <w:tcPr>
            <w:tcW w:w="285" w:type="pct"/>
            <w:shd w:val="clear" w:color="auto" w:fill="auto"/>
            <w:vAlign w:val="bottom"/>
            <w:hideMark/>
          </w:tcPr>
          <w:p w14:paraId="3D455CB2" w14:textId="77777777" w:rsidR="00C44B7F" w:rsidRPr="00A56494" w:rsidRDefault="00C44B7F" w:rsidP="00941150">
            <w:pPr>
              <w:suppressAutoHyphens w:val="0"/>
              <w:spacing w:after="0"/>
              <w:jc w:val="right"/>
              <w:rPr>
                <w:rFonts w:asciiTheme="minorHAnsi" w:hAnsiTheme="minorHAnsi" w:cstheme="minorHAnsi"/>
                <w:sz w:val="20"/>
                <w:szCs w:val="20"/>
                <w:lang w:val="el-GR" w:eastAsia="el-GR"/>
              </w:rPr>
            </w:pPr>
            <w:r w:rsidRPr="00A56494">
              <w:rPr>
                <w:rFonts w:asciiTheme="minorHAnsi" w:hAnsiTheme="minorHAnsi" w:cstheme="minorHAnsi"/>
                <w:sz w:val="20"/>
                <w:szCs w:val="20"/>
                <w:lang w:val="el-GR" w:eastAsia="el-GR"/>
              </w:rPr>
              <w:t>1</w:t>
            </w:r>
          </w:p>
        </w:tc>
        <w:tc>
          <w:tcPr>
            <w:tcW w:w="1379" w:type="pct"/>
            <w:shd w:val="clear" w:color="auto" w:fill="auto"/>
            <w:vAlign w:val="bottom"/>
            <w:hideMark/>
          </w:tcPr>
          <w:p w14:paraId="2901EC10" w14:textId="77777777" w:rsidR="00C44B7F" w:rsidRPr="00A56494" w:rsidRDefault="00C44B7F" w:rsidP="00941150">
            <w:pPr>
              <w:suppressAutoHyphens w:val="0"/>
              <w:spacing w:after="0"/>
              <w:jc w:val="left"/>
              <w:rPr>
                <w:rFonts w:asciiTheme="minorHAnsi" w:hAnsiTheme="minorHAnsi" w:cstheme="minorHAnsi"/>
                <w:sz w:val="20"/>
                <w:szCs w:val="20"/>
                <w:lang w:val="el-GR" w:eastAsia="el-GR"/>
              </w:rPr>
            </w:pPr>
            <w:r w:rsidRPr="00A56494">
              <w:rPr>
                <w:rFonts w:asciiTheme="minorHAnsi" w:hAnsiTheme="minorHAnsi" w:cstheme="minorHAnsi"/>
                <w:sz w:val="20"/>
                <w:szCs w:val="20"/>
                <w:lang w:val="el-GR" w:eastAsia="el-GR"/>
              </w:rPr>
              <w:t xml:space="preserve">Άρτος ολικής </w:t>
            </w:r>
          </w:p>
        </w:tc>
        <w:tc>
          <w:tcPr>
            <w:tcW w:w="547" w:type="pct"/>
            <w:gridSpan w:val="2"/>
            <w:shd w:val="clear" w:color="auto" w:fill="auto"/>
            <w:vAlign w:val="bottom"/>
            <w:hideMark/>
          </w:tcPr>
          <w:p w14:paraId="49C9DBA8" w14:textId="77777777" w:rsidR="00C44B7F" w:rsidRPr="00A56494" w:rsidRDefault="00C44B7F" w:rsidP="00941150">
            <w:pPr>
              <w:suppressAutoHyphens w:val="0"/>
              <w:spacing w:after="0"/>
              <w:jc w:val="left"/>
              <w:rPr>
                <w:rFonts w:asciiTheme="minorHAnsi" w:hAnsiTheme="minorHAnsi" w:cstheme="minorHAnsi"/>
                <w:sz w:val="20"/>
                <w:szCs w:val="20"/>
                <w:lang w:val="el-GR" w:eastAsia="el-GR"/>
              </w:rPr>
            </w:pPr>
            <w:r w:rsidRPr="00A56494">
              <w:rPr>
                <w:rFonts w:asciiTheme="minorHAnsi" w:hAnsiTheme="minorHAnsi" w:cstheme="minorHAnsi"/>
                <w:sz w:val="20"/>
                <w:szCs w:val="20"/>
                <w:lang w:val="el-GR" w:eastAsia="el-GR"/>
              </w:rPr>
              <w:t>Κιλά</w:t>
            </w:r>
          </w:p>
        </w:tc>
        <w:tc>
          <w:tcPr>
            <w:tcW w:w="1009" w:type="pct"/>
            <w:shd w:val="clear" w:color="auto" w:fill="auto"/>
            <w:vAlign w:val="bottom"/>
            <w:hideMark/>
          </w:tcPr>
          <w:p w14:paraId="5FFC9E8F" w14:textId="77777777" w:rsidR="00C44B7F" w:rsidRPr="00A56494" w:rsidRDefault="00C44B7F" w:rsidP="00941150">
            <w:pPr>
              <w:suppressAutoHyphens w:val="0"/>
              <w:spacing w:after="0"/>
              <w:jc w:val="right"/>
              <w:rPr>
                <w:rFonts w:asciiTheme="minorHAnsi" w:hAnsiTheme="minorHAnsi" w:cstheme="minorHAnsi"/>
                <w:sz w:val="20"/>
                <w:szCs w:val="20"/>
                <w:lang w:val="el-GR" w:eastAsia="el-GR"/>
              </w:rPr>
            </w:pPr>
            <w:r w:rsidRPr="00A56494">
              <w:rPr>
                <w:rFonts w:asciiTheme="minorHAnsi" w:hAnsiTheme="minorHAnsi" w:cstheme="minorHAnsi"/>
                <w:sz w:val="20"/>
                <w:szCs w:val="20"/>
                <w:lang w:val="el-GR" w:eastAsia="el-GR"/>
              </w:rPr>
              <w:t>1.776</w:t>
            </w:r>
          </w:p>
        </w:tc>
        <w:tc>
          <w:tcPr>
            <w:tcW w:w="741" w:type="pct"/>
            <w:shd w:val="clear" w:color="auto" w:fill="FFF2CC"/>
            <w:vAlign w:val="bottom"/>
            <w:hideMark/>
          </w:tcPr>
          <w:p w14:paraId="795BCEAE" w14:textId="77777777" w:rsidR="00C44B7F" w:rsidRPr="00A56494" w:rsidRDefault="00C44B7F" w:rsidP="00941150">
            <w:pPr>
              <w:suppressAutoHyphens w:val="0"/>
              <w:spacing w:after="0"/>
              <w:jc w:val="right"/>
              <w:rPr>
                <w:rFonts w:asciiTheme="minorHAnsi" w:hAnsiTheme="minorHAnsi" w:cstheme="minorHAnsi"/>
                <w:sz w:val="20"/>
                <w:szCs w:val="20"/>
                <w:lang w:val="el-GR" w:eastAsia="el-GR"/>
              </w:rPr>
            </w:pPr>
          </w:p>
        </w:tc>
        <w:tc>
          <w:tcPr>
            <w:tcW w:w="482" w:type="pct"/>
            <w:shd w:val="clear" w:color="auto" w:fill="auto"/>
            <w:noWrap/>
            <w:vAlign w:val="bottom"/>
            <w:hideMark/>
          </w:tcPr>
          <w:p w14:paraId="5214D748" w14:textId="77777777" w:rsidR="00C44B7F" w:rsidRPr="00A56494" w:rsidRDefault="00C44B7F" w:rsidP="00941150">
            <w:pPr>
              <w:suppressAutoHyphens w:val="0"/>
              <w:spacing w:after="0"/>
              <w:jc w:val="right"/>
              <w:rPr>
                <w:rFonts w:asciiTheme="minorHAnsi" w:hAnsiTheme="minorHAnsi" w:cstheme="minorHAnsi"/>
                <w:sz w:val="20"/>
                <w:szCs w:val="20"/>
                <w:lang w:val="el-GR" w:eastAsia="el-GR"/>
              </w:rPr>
            </w:pPr>
            <w:r w:rsidRPr="00A56494">
              <w:rPr>
                <w:rFonts w:asciiTheme="minorHAnsi" w:hAnsiTheme="minorHAnsi" w:cstheme="minorHAnsi"/>
                <w:sz w:val="20"/>
                <w:szCs w:val="20"/>
                <w:lang w:val="el-GR" w:eastAsia="el-GR"/>
              </w:rPr>
              <w:t>13%</w:t>
            </w:r>
          </w:p>
        </w:tc>
        <w:tc>
          <w:tcPr>
            <w:tcW w:w="557" w:type="pct"/>
            <w:shd w:val="clear" w:color="auto" w:fill="auto"/>
            <w:noWrap/>
            <w:vAlign w:val="bottom"/>
            <w:hideMark/>
          </w:tcPr>
          <w:p w14:paraId="0493B88E" w14:textId="77777777" w:rsidR="00C44B7F" w:rsidRPr="00A56494" w:rsidRDefault="00C44B7F" w:rsidP="00941150">
            <w:pPr>
              <w:suppressAutoHyphens w:val="0"/>
              <w:spacing w:after="0"/>
              <w:jc w:val="left"/>
              <w:rPr>
                <w:rFonts w:asciiTheme="minorHAnsi" w:hAnsiTheme="minorHAnsi" w:cstheme="minorHAnsi"/>
                <w:sz w:val="20"/>
                <w:szCs w:val="20"/>
                <w:lang w:val="el-GR" w:eastAsia="el-GR"/>
              </w:rPr>
            </w:pPr>
          </w:p>
        </w:tc>
      </w:tr>
      <w:tr w:rsidR="00C44B7F" w:rsidRPr="00A56494" w14:paraId="77D41257" w14:textId="77777777" w:rsidTr="00941150">
        <w:trPr>
          <w:trHeight w:val="173"/>
        </w:trPr>
        <w:tc>
          <w:tcPr>
            <w:tcW w:w="285" w:type="pct"/>
            <w:shd w:val="clear" w:color="auto" w:fill="auto"/>
            <w:vAlign w:val="bottom"/>
            <w:hideMark/>
          </w:tcPr>
          <w:p w14:paraId="7171337D" w14:textId="77777777" w:rsidR="00C44B7F" w:rsidRPr="00A56494" w:rsidRDefault="00C44B7F" w:rsidP="00941150">
            <w:pPr>
              <w:suppressAutoHyphens w:val="0"/>
              <w:spacing w:after="0"/>
              <w:jc w:val="left"/>
              <w:rPr>
                <w:rFonts w:asciiTheme="minorHAnsi" w:hAnsiTheme="minorHAnsi" w:cstheme="minorHAnsi"/>
                <w:sz w:val="24"/>
                <w:lang w:val="el-GR" w:eastAsia="el-GR"/>
              </w:rPr>
            </w:pPr>
          </w:p>
        </w:tc>
        <w:tc>
          <w:tcPr>
            <w:tcW w:w="1379" w:type="pct"/>
            <w:shd w:val="clear" w:color="auto" w:fill="auto"/>
            <w:vAlign w:val="bottom"/>
            <w:hideMark/>
          </w:tcPr>
          <w:p w14:paraId="1ED13D25" w14:textId="77777777" w:rsidR="00C44B7F" w:rsidRPr="00A56494" w:rsidRDefault="00C44B7F" w:rsidP="00941150">
            <w:pPr>
              <w:suppressAutoHyphens w:val="0"/>
              <w:spacing w:after="0"/>
              <w:jc w:val="left"/>
              <w:rPr>
                <w:rFonts w:asciiTheme="minorHAnsi" w:hAnsiTheme="minorHAnsi" w:cstheme="minorHAnsi"/>
                <w:sz w:val="24"/>
                <w:lang w:val="el-GR" w:eastAsia="el-GR"/>
              </w:rPr>
            </w:pPr>
          </w:p>
        </w:tc>
        <w:tc>
          <w:tcPr>
            <w:tcW w:w="2779" w:type="pct"/>
            <w:gridSpan w:val="5"/>
            <w:shd w:val="clear" w:color="auto" w:fill="auto"/>
            <w:vAlign w:val="bottom"/>
            <w:hideMark/>
          </w:tcPr>
          <w:p w14:paraId="5C237C4C"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r w:rsidRPr="00A56494">
              <w:rPr>
                <w:rFonts w:asciiTheme="minorHAnsi" w:hAnsiTheme="minorHAnsi" w:cstheme="minorHAnsi"/>
                <w:b/>
                <w:bCs/>
                <w:color w:val="000000"/>
                <w:sz w:val="24"/>
                <w:lang w:val="el-GR" w:eastAsia="el-GR"/>
              </w:rPr>
              <w:t> </w:t>
            </w:r>
          </w:p>
          <w:p w14:paraId="586450DD"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proofErr w:type="spellStart"/>
            <w:r w:rsidRPr="00A56494">
              <w:rPr>
                <w:rFonts w:asciiTheme="minorHAnsi" w:hAnsiTheme="minorHAnsi" w:cstheme="minorHAnsi"/>
                <w:b/>
                <w:bCs/>
                <w:color w:val="000000"/>
                <w:sz w:val="24"/>
              </w:rPr>
              <w:t>ΣΥΝΟΛΟ</w:t>
            </w:r>
            <w:proofErr w:type="spellEnd"/>
            <w:r w:rsidRPr="00A56494">
              <w:rPr>
                <w:rFonts w:asciiTheme="minorHAnsi" w:hAnsiTheme="minorHAnsi" w:cstheme="minorHAnsi"/>
                <w:b/>
                <w:bCs/>
                <w:color w:val="000000"/>
                <w:sz w:val="24"/>
              </w:rPr>
              <w:t xml:space="preserve"> </w:t>
            </w:r>
            <w:proofErr w:type="spellStart"/>
            <w:r w:rsidRPr="00A56494">
              <w:rPr>
                <w:rFonts w:asciiTheme="minorHAnsi" w:hAnsiTheme="minorHAnsi" w:cstheme="minorHAnsi"/>
                <w:b/>
                <w:bCs/>
                <w:color w:val="000000"/>
                <w:sz w:val="24"/>
              </w:rPr>
              <w:t>ΚΑΘΑΡΗΣ</w:t>
            </w:r>
            <w:proofErr w:type="spellEnd"/>
            <w:r w:rsidRPr="00A56494">
              <w:rPr>
                <w:rFonts w:asciiTheme="minorHAnsi" w:hAnsiTheme="minorHAnsi" w:cstheme="minorHAnsi"/>
                <w:b/>
                <w:bCs/>
                <w:color w:val="000000"/>
                <w:sz w:val="24"/>
              </w:rPr>
              <w:t xml:space="preserve"> </w:t>
            </w:r>
            <w:proofErr w:type="spellStart"/>
            <w:r w:rsidRPr="00A56494">
              <w:rPr>
                <w:rFonts w:asciiTheme="minorHAnsi" w:hAnsiTheme="minorHAnsi" w:cstheme="minorHAnsi"/>
                <w:b/>
                <w:bCs/>
                <w:color w:val="000000"/>
                <w:sz w:val="24"/>
              </w:rPr>
              <w:t>ΑΞΙΑΣ</w:t>
            </w:r>
            <w:proofErr w:type="spellEnd"/>
          </w:p>
        </w:tc>
        <w:tc>
          <w:tcPr>
            <w:tcW w:w="557" w:type="pct"/>
            <w:shd w:val="clear" w:color="auto" w:fill="auto"/>
            <w:noWrap/>
            <w:vAlign w:val="bottom"/>
          </w:tcPr>
          <w:p w14:paraId="1B7F25A6"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p>
        </w:tc>
      </w:tr>
      <w:tr w:rsidR="00C44B7F" w:rsidRPr="00A56494" w14:paraId="0BA192FA" w14:textId="77777777" w:rsidTr="00941150">
        <w:trPr>
          <w:trHeight w:val="255"/>
        </w:trPr>
        <w:tc>
          <w:tcPr>
            <w:tcW w:w="285" w:type="pct"/>
            <w:shd w:val="clear" w:color="auto" w:fill="auto"/>
            <w:vAlign w:val="bottom"/>
            <w:hideMark/>
          </w:tcPr>
          <w:p w14:paraId="1DD086EC"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p>
        </w:tc>
        <w:tc>
          <w:tcPr>
            <w:tcW w:w="1379" w:type="pct"/>
            <w:shd w:val="clear" w:color="auto" w:fill="auto"/>
            <w:vAlign w:val="bottom"/>
            <w:hideMark/>
          </w:tcPr>
          <w:p w14:paraId="63D4D430" w14:textId="77777777" w:rsidR="00C44B7F" w:rsidRPr="00A56494" w:rsidRDefault="00C44B7F" w:rsidP="00941150">
            <w:pPr>
              <w:suppressAutoHyphens w:val="0"/>
              <w:spacing w:after="0"/>
              <w:jc w:val="left"/>
              <w:rPr>
                <w:rFonts w:asciiTheme="minorHAnsi" w:hAnsiTheme="minorHAnsi" w:cstheme="minorHAnsi"/>
                <w:sz w:val="24"/>
                <w:lang w:val="el-GR" w:eastAsia="el-GR"/>
              </w:rPr>
            </w:pPr>
          </w:p>
        </w:tc>
        <w:tc>
          <w:tcPr>
            <w:tcW w:w="2779" w:type="pct"/>
            <w:gridSpan w:val="5"/>
            <w:shd w:val="clear" w:color="auto" w:fill="auto"/>
            <w:vAlign w:val="bottom"/>
            <w:hideMark/>
          </w:tcPr>
          <w:p w14:paraId="76DD2813"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r w:rsidRPr="00A56494">
              <w:rPr>
                <w:rFonts w:asciiTheme="minorHAnsi" w:hAnsiTheme="minorHAnsi" w:cstheme="minorHAnsi"/>
                <w:b/>
                <w:bCs/>
                <w:color w:val="000000"/>
                <w:sz w:val="24"/>
                <w:lang w:val="el-GR" w:eastAsia="el-GR"/>
              </w:rPr>
              <w:t> </w:t>
            </w:r>
          </w:p>
          <w:p w14:paraId="1D575DA9" w14:textId="77777777" w:rsidR="00C44B7F" w:rsidRPr="00A56494" w:rsidRDefault="00C44B7F" w:rsidP="00941150">
            <w:pPr>
              <w:jc w:val="right"/>
              <w:rPr>
                <w:rFonts w:asciiTheme="minorHAnsi" w:hAnsiTheme="minorHAnsi" w:cstheme="minorHAnsi"/>
                <w:b/>
                <w:bCs/>
                <w:color w:val="000000"/>
                <w:sz w:val="24"/>
              </w:rPr>
            </w:pPr>
            <w:proofErr w:type="spellStart"/>
            <w:r w:rsidRPr="00A56494">
              <w:rPr>
                <w:rFonts w:asciiTheme="minorHAnsi" w:hAnsiTheme="minorHAnsi" w:cstheme="minorHAnsi"/>
                <w:b/>
                <w:bCs/>
                <w:color w:val="000000"/>
                <w:sz w:val="24"/>
              </w:rPr>
              <w:t>ΣΥΝΟΛΟ</w:t>
            </w:r>
            <w:proofErr w:type="spellEnd"/>
            <w:r w:rsidRPr="00A56494">
              <w:rPr>
                <w:rFonts w:asciiTheme="minorHAnsi" w:hAnsiTheme="minorHAnsi" w:cstheme="minorHAnsi"/>
                <w:b/>
                <w:bCs/>
                <w:color w:val="000000"/>
                <w:sz w:val="24"/>
              </w:rPr>
              <w:t xml:space="preserve"> </w:t>
            </w:r>
            <w:proofErr w:type="spellStart"/>
            <w:r w:rsidRPr="00A56494">
              <w:rPr>
                <w:rFonts w:asciiTheme="minorHAnsi" w:hAnsiTheme="minorHAnsi" w:cstheme="minorHAnsi"/>
                <w:b/>
                <w:bCs/>
                <w:color w:val="000000"/>
                <w:sz w:val="24"/>
              </w:rPr>
              <w:t>ΦΠΑ</w:t>
            </w:r>
            <w:proofErr w:type="spellEnd"/>
            <w:r w:rsidRPr="00A56494">
              <w:rPr>
                <w:rFonts w:asciiTheme="minorHAnsi" w:hAnsiTheme="minorHAnsi" w:cstheme="minorHAnsi"/>
                <w:b/>
                <w:bCs/>
                <w:color w:val="000000"/>
                <w:sz w:val="24"/>
              </w:rPr>
              <w:t xml:space="preserve"> </w:t>
            </w:r>
          </w:p>
        </w:tc>
        <w:tc>
          <w:tcPr>
            <w:tcW w:w="557" w:type="pct"/>
            <w:shd w:val="clear" w:color="auto" w:fill="auto"/>
            <w:noWrap/>
            <w:vAlign w:val="bottom"/>
          </w:tcPr>
          <w:p w14:paraId="3BB0E081"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p>
        </w:tc>
      </w:tr>
      <w:tr w:rsidR="00C44B7F" w:rsidRPr="00A56494" w14:paraId="0DAF00A2" w14:textId="77777777" w:rsidTr="00941150">
        <w:trPr>
          <w:trHeight w:val="316"/>
        </w:trPr>
        <w:tc>
          <w:tcPr>
            <w:tcW w:w="285" w:type="pct"/>
            <w:shd w:val="clear" w:color="auto" w:fill="auto"/>
            <w:vAlign w:val="bottom"/>
            <w:hideMark/>
          </w:tcPr>
          <w:p w14:paraId="509039B1" w14:textId="77777777" w:rsidR="00C44B7F" w:rsidRPr="00A56494" w:rsidRDefault="00C44B7F" w:rsidP="00941150">
            <w:pPr>
              <w:suppressAutoHyphens w:val="0"/>
              <w:spacing w:after="0"/>
              <w:jc w:val="right"/>
              <w:rPr>
                <w:rFonts w:asciiTheme="minorHAnsi" w:hAnsiTheme="minorHAnsi" w:cstheme="minorHAnsi"/>
                <w:b/>
                <w:bCs/>
                <w:color w:val="000000"/>
                <w:sz w:val="24"/>
                <w:lang w:val="el-GR" w:eastAsia="el-GR"/>
              </w:rPr>
            </w:pPr>
          </w:p>
        </w:tc>
        <w:tc>
          <w:tcPr>
            <w:tcW w:w="1379" w:type="pct"/>
            <w:shd w:val="clear" w:color="auto" w:fill="auto"/>
            <w:vAlign w:val="bottom"/>
            <w:hideMark/>
          </w:tcPr>
          <w:p w14:paraId="48020FF8" w14:textId="77777777" w:rsidR="00C44B7F" w:rsidRPr="00A56494" w:rsidRDefault="00C44B7F" w:rsidP="00941150">
            <w:pPr>
              <w:suppressAutoHyphens w:val="0"/>
              <w:spacing w:after="0"/>
              <w:jc w:val="left"/>
              <w:rPr>
                <w:rFonts w:asciiTheme="minorHAnsi" w:hAnsiTheme="minorHAnsi" w:cstheme="minorHAnsi"/>
                <w:sz w:val="24"/>
                <w:lang w:val="el-GR" w:eastAsia="el-GR"/>
              </w:rPr>
            </w:pPr>
          </w:p>
        </w:tc>
        <w:tc>
          <w:tcPr>
            <w:tcW w:w="333" w:type="pct"/>
            <w:shd w:val="clear" w:color="auto" w:fill="auto"/>
            <w:vAlign w:val="bottom"/>
            <w:hideMark/>
          </w:tcPr>
          <w:p w14:paraId="122B80AD" w14:textId="77777777" w:rsidR="00C44B7F" w:rsidRPr="00A56494" w:rsidRDefault="00C44B7F" w:rsidP="00941150">
            <w:pPr>
              <w:suppressAutoHyphens w:val="0"/>
              <w:spacing w:after="0"/>
              <w:jc w:val="left"/>
              <w:rPr>
                <w:rFonts w:asciiTheme="minorHAnsi" w:hAnsiTheme="minorHAnsi" w:cstheme="minorHAnsi"/>
                <w:sz w:val="24"/>
                <w:lang w:val="el-GR" w:eastAsia="el-GR"/>
              </w:rPr>
            </w:pPr>
          </w:p>
        </w:tc>
        <w:tc>
          <w:tcPr>
            <w:tcW w:w="2446" w:type="pct"/>
            <w:gridSpan w:val="4"/>
            <w:shd w:val="clear" w:color="auto" w:fill="auto"/>
            <w:vAlign w:val="bottom"/>
            <w:hideMark/>
          </w:tcPr>
          <w:p w14:paraId="29F42FAF" w14:textId="77777777" w:rsidR="00C44B7F" w:rsidRPr="00A56494" w:rsidRDefault="00C44B7F" w:rsidP="00941150">
            <w:pPr>
              <w:jc w:val="right"/>
              <w:rPr>
                <w:rFonts w:asciiTheme="minorHAnsi" w:hAnsiTheme="minorHAnsi" w:cstheme="minorHAnsi"/>
                <w:b/>
                <w:bCs/>
                <w:sz w:val="24"/>
              </w:rPr>
            </w:pPr>
            <w:r w:rsidRPr="00A56494">
              <w:rPr>
                <w:rFonts w:asciiTheme="minorHAnsi" w:hAnsiTheme="minorHAnsi" w:cstheme="minorHAnsi"/>
                <w:b/>
                <w:bCs/>
                <w:sz w:val="24"/>
              </w:rPr>
              <w:t xml:space="preserve"> </w:t>
            </w:r>
            <w:proofErr w:type="spellStart"/>
            <w:r w:rsidRPr="00A56494">
              <w:rPr>
                <w:rFonts w:asciiTheme="minorHAnsi" w:hAnsiTheme="minorHAnsi" w:cstheme="minorHAnsi"/>
                <w:b/>
                <w:bCs/>
                <w:sz w:val="24"/>
              </w:rPr>
              <w:t>ΓΕΝΙΚΟ</w:t>
            </w:r>
            <w:proofErr w:type="spellEnd"/>
            <w:r w:rsidRPr="00A56494">
              <w:rPr>
                <w:rFonts w:asciiTheme="minorHAnsi" w:hAnsiTheme="minorHAnsi" w:cstheme="minorHAnsi"/>
                <w:b/>
                <w:bCs/>
                <w:sz w:val="24"/>
              </w:rPr>
              <w:t xml:space="preserve"> </w:t>
            </w:r>
            <w:proofErr w:type="spellStart"/>
            <w:r w:rsidRPr="00A56494">
              <w:rPr>
                <w:rFonts w:asciiTheme="minorHAnsi" w:hAnsiTheme="minorHAnsi" w:cstheme="minorHAnsi"/>
                <w:b/>
                <w:bCs/>
                <w:sz w:val="24"/>
              </w:rPr>
              <w:t>ΣΥΝΟΛΟ</w:t>
            </w:r>
            <w:proofErr w:type="spellEnd"/>
            <w:r w:rsidRPr="00A56494">
              <w:rPr>
                <w:rFonts w:asciiTheme="minorHAnsi" w:hAnsiTheme="minorHAnsi" w:cstheme="minorHAnsi"/>
                <w:b/>
                <w:bCs/>
                <w:sz w:val="24"/>
              </w:rPr>
              <w:t xml:space="preserve"> </w:t>
            </w:r>
          </w:p>
        </w:tc>
        <w:tc>
          <w:tcPr>
            <w:tcW w:w="557" w:type="pct"/>
            <w:shd w:val="clear" w:color="auto" w:fill="auto"/>
            <w:noWrap/>
            <w:vAlign w:val="bottom"/>
          </w:tcPr>
          <w:p w14:paraId="17D62751" w14:textId="77777777" w:rsidR="00C44B7F" w:rsidRPr="00A56494" w:rsidRDefault="00C44B7F" w:rsidP="00941150">
            <w:pPr>
              <w:suppressAutoHyphens w:val="0"/>
              <w:spacing w:after="0"/>
              <w:jc w:val="right"/>
              <w:rPr>
                <w:rFonts w:asciiTheme="minorHAnsi" w:hAnsiTheme="minorHAnsi" w:cstheme="minorHAnsi"/>
                <w:b/>
                <w:bCs/>
                <w:sz w:val="24"/>
                <w:lang w:val="el-GR" w:eastAsia="el-GR"/>
              </w:rPr>
            </w:pPr>
          </w:p>
        </w:tc>
      </w:tr>
    </w:tbl>
    <w:p w14:paraId="0DB7EECB" w14:textId="77777777" w:rsidR="00C44B7F" w:rsidRPr="00A56494" w:rsidRDefault="00C44B7F" w:rsidP="00C44B7F">
      <w:pPr>
        <w:rPr>
          <w:rFonts w:asciiTheme="minorHAnsi" w:hAnsiTheme="minorHAnsi" w:cstheme="minorHAnsi"/>
          <w:b/>
          <w:bCs/>
          <w:u w:val="single"/>
          <w:lang w:val="el-GR"/>
        </w:rPr>
      </w:pPr>
    </w:p>
    <w:p w14:paraId="64508E1A" w14:textId="77777777" w:rsidR="00C44B7F" w:rsidRPr="00E748CA" w:rsidRDefault="00C44B7F" w:rsidP="00C44B7F">
      <w:pPr>
        <w:rPr>
          <w:rFonts w:asciiTheme="minorHAnsi" w:hAnsiTheme="minorHAnsi" w:cstheme="minorHAnsi"/>
          <w:lang w:val="el-GR"/>
        </w:rPr>
      </w:pPr>
      <w:bookmarkStart w:id="1" w:name="_GoBack"/>
      <w:bookmarkEnd w:id="1"/>
      <w:r w:rsidRPr="00E748CA">
        <w:rPr>
          <w:rFonts w:asciiTheme="minorHAnsi" w:hAnsiTheme="minorHAnsi" w:cstheme="minorHAnsi"/>
          <w:lang w:val="el-GR"/>
        </w:rPr>
        <w:t>Ισχύς προσφοράς δώδεκα (12) μήνες από την επόμενη της καταληκτικής ημερομηνίας υποβολής προσφορών διαγωνισμού.</w:t>
      </w:r>
    </w:p>
    <w:p w14:paraId="016869AB" w14:textId="77777777" w:rsidR="00C44B7F" w:rsidRPr="00E748CA" w:rsidRDefault="00C44B7F" w:rsidP="00C44B7F">
      <w:pPr>
        <w:rPr>
          <w:rFonts w:asciiTheme="minorHAnsi" w:hAnsiTheme="minorHAnsi" w:cstheme="minorHAnsi"/>
          <w:lang w:val="el-GR"/>
        </w:rPr>
      </w:pPr>
    </w:p>
    <w:p w14:paraId="1DAA8004" w14:textId="77777777" w:rsidR="00C44B7F" w:rsidRPr="00E748CA" w:rsidRDefault="00C44B7F" w:rsidP="00C44B7F">
      <w:pPr>
        <w:rPr>
          <w:rFonts w:asciiTheme="minorHAnsi" w:hAnsiTheme="minorHAnsi" w:cstheme="minorHAnsi"/>
          <w:lang w:val="el-GR"/>
        </w:rPr>
      </w:pPr>
      <w:r w:rsidRPr="00E748CA">
        <w:rPr>
          <w:rFonts w:asciiTheme="minorHAnsi" w:hAnsiTheme="minorHAnsi" w:cstheme="minorHAnsi"/>
          <w:lang w:val="el-GR"/>
        </w:rPr>
        <w:t>Ο Προσφέρων</w:t>
      </w:r>
    </w:p>
    <w:p w14:paraId="30FDEA74" w14:textId="77777777" w:rsidR="00C44B7F" w:rsidRPr="00E748CA" w:rsidRDefault="00C44B7F" w:rsidP="00C44B7F">
      <w:pPr>
        <w:rPr>
          <w:rFonts w:asciiTheme="minorHAnsi" w:hAnsiTheme="minorHAnsi" w:cstheme="minorHAnsi"/>
          <w:lang w:val="el-GR"/>
        </w:rPr>
      </w:pPr>
    </w:p>
    <w:p w14:paraId="181830AF" w14:textId="77777777" w:rsidR="00C44B7F" w:rsidRPr="00E748CA" w:rsidRDefault="00C44B7F" w:rsidP="00C44B7F">
      <w:pPr>
        <w:rPr>
          <w:rFonts w:asciiTheme="minorHAnsi" w:hAnsiTheme="minorHAnsi" w:cstheme="minorHAnsi"/>
          <w:lang w:val="el-GR"/>
        </w:rPr>
      </w:pPr>
      <w:r w:rsidRPr="00E748CA">
        <w:rPr>
          <w:rFonts w:asciiTheme="minorHAnsi" w:hAnsiTheme="minorHAnsi" w:cstheme="minorHAnsi"/>
          <w:lang w:val="el-GR"/>
        </w:rPr>
        <w:t>Ημερομηνία</w:t>
      </w:r>
    </w:p>
    <w:p w14:paraId="73105ECF" w14:textId="77777777" w:rsidR="00C44B7F" w:rsidRPr="00E748CA" w:rsidRDefault="00C44B7F" w:rsidP="00C44B7F">
      <w:pPr>
        <w:rPr>
          <w:rFonts w:asciiTheme="minorHAnsi" w:hAnsiTheme="minorHAnsi" w:cstheme="minorHAnsi"/>
          <w:lang w:val="el-GR"/>
        </w:rPr>
      </w:pPr>
    </w:p>
    <w:p w14:paraId="56121A5B" w14:textId="77777777" w:rsidR="00C44B7F" w:rsidRPr="00E748CA" w:rsidRDefault="00C44B7F" w:rsidP="00C44B7F">
      <w:pPr>
        <w:rPr>
          <w:rFonts w:asciiTheme="minorHAnsi" w:hAnsiTheme="minorHAnsi" w:cstheme="minorHAnsi"/>
          <w:lang w:val="el-GR"/>
        </w:rPr>
      </w:pPr>
      <w:r w:rsidRPr="00E748CA">
        <w:rPr>
          <w:rFonts w:asciiTheme="minorHAnsi" w:hAnsiTheme="minorHAnsi" w:cstheme="minorHAnsi"/>
          <w:lang w:val="el-GR"/>
        </w:rPr>
        <w:t>Υπογραφή</w:t>
      </w:r>
    </w:p>
    <w:p w14:paraId="0F89ED8D" w14:textId="77777777" w:rsidR="00C44B7F" w:rsidRPr="00A56494" w:rsidRDefault="00C44B7F" w:rsidP="00C44B7F">
      <w:pPr>
        <w:rPr>
          <w:rFonts w:asciiTheme="minorHAnsi" w:hAnsiTheme="minorHAnsi" w:cstheme="minorHAnsi"/>
          <w:b/>
          <w:bCs/>
          <w:u w:val="single"/>
          <w:lang w:val="el-GR"/>
        </w:rPr>
      </w:pPr>
    </w:p>
    <w:p w14:paraId="396B018E" w14:textId="77777777" w:rsidR="00C44B7F" w:rsidRPr="00A56494" w:rsidRDefault="00C44B7F" w:rsidP="00C44B7F">
      <w:pPr>
        <w:jc w:val="center"/>
        <w:rPr>
          <w:rFonts w:asciiTheme="minorHAnsi" w:hAnsiTheme="minorHAnsi" w:cstheme="minorHAnsi"/>
          <w:b/>
          <w:bCs/>
          <w:u w:val="single"/>
          <w:lang w:val="el-GR"/>
        </w:rPr>
      </w:pPr>
      <w:r w:rsidRPr="00A56494">
        <w:rPr>
          <w:rFonts w:asciiTheme="minorHAnsi" w:hAnsiTheme="minorHAnsi" w:cstheme="minorHAnsi"/>
          <w:b/>
          <w:bCs/>
          <w:u w:val="single"/>
          <w:lang w:val="el-GR"/>
        </w:rPr>
        <w:br w:type="page"/>
      </w:r>
      <w:r w:rsidRPr="00A56494">
        <w:rPr>
          <w:rFonts w:asciiTheme="minorHAnsi" w:hAnsiTheme="minorHAnsi" w:cstheme="minorHAnsi"/>
          <w:b/>
          <w:bCs/>
          <w:u w:val="single"/>
          <w:lang w:val="el-GR"/>
        </w:rPr>
        <w:lastRenderedPageBreak/>
        <w:t>ΟΙΚΟΝΟΜΙΚΗ ΠΡΟΣΦΟΡΑ</w:t>
      </w:r>
    </w:p>
    <w:p w14:paraId="59277B6D" w14:textId="77777777" w:rsidR="00C44B7F" w:rsidRPr="00A56494" w:rsidRDefault="00C44B7F" w:rsidP="00C44B7F">
      <w:pPr>
        <w:jc w:val="center"/>
        <w:rPr>
          <w:rFonts w:asciiTheme="minorHAnsi" w:hAnsiTheme="minorHAnsi" w:cstheme="minorHAnsi"/>
          <w:b/>
          <w:bCs/>
          <w:u w:val="single"/>
          <w:lang w:val="el-GR"/>
        </w:rPr>
      </w:pPr>
      <w:r w:rsidRPr="00A56494">
        <w:rPr>
          <w:rFonts w:asciiTheme="minorHAnsi" w:hAnsiTheme="minorHAnsi" w:cstheme="minorHAnsi"/>
          <w:b/>
          <w:bCs/>
          <w:u w:val="single"/>
          <w:lang w:val="el-GR"/>
        </w:rPr>
        <w:t>Προμήθεια τροφίμων για τις ανάγκες του Δήμου Πλατανιά και των νομικών προσώπων αυτού</w:t>
      </w:r>
    </w:p>
    <w:p w14:paraId="5AB6F271" w14:textId="77777777" w:rsidR="00C44B7F" w:rsidRPr="00A56494" w:rsidRDefault="00C44B7F" w:rsidP="00C44B7F">
      <w:pPr>
        <w:rPr>
          <w:rFonts w:asciiTheme="minorHAnsi" w:hAnsiTheme="minorHAnsi" w:cstheme="minorHAnsi"/>
          <w:b/>
          <w:bCs/>
          <w:u w:val="single"/>
          <w:lang w:val="el-GR"/>
        </w:rPr>
      </w:pPr>
    </w:p>
    <w:p w14:paraId="377FBDD5" w14:textId="77777777" w:rsidR="00C44B7F" w:rsidRPr="00A56494" w:rsidRDefault="00C44B7F" w:rsidP="00C44B7F">
      <w:pPr>
        <w:rPr>
          <w:rFonts w:asciiTheme="minorHAnsi" w:hAnsiTheme="minorHAnsi" w:cstheme="minorHAnsi"/>
          <w:b/>
          <w:bCs/>
          <w:u w:val="single"/>
          <w:lang w:val="el-GR"/>
        </w:rPr>
      </w:pPr>
      <w:r w:rsidRPr="00A56494">
        <w:rPr>
          <w:rFonts w:asciiTheme="minorHAnsi" w:hAnsiTheme="minorHAnsi" w:cstheme="minorHAnsi"/>
          <w:b/>
          <w:bCs/>
          <w:u w:val="single"/>
          <w:lang w:val="el-GR"/>
        </w:rPr>
        <w:t>Τμήμα 2: Φρούτα- λαχανικά- λάδι- κατεψυγμένα</w:t>
      </w:r>
    </w:p>
    <w:p w14:paraId="3AA2539E" w14:textId="77777777" w:rsidR="00C44B7F" w:rsidRPr="00A56494" w:rsidRDefault="00C44B7F" w:rsidP="00C44B7F">
      <w:pPr>
        <w:rPr>
          <w:rFonts w:asciiTheme="minorHAnsi" w:hAnsiTheme="minorHAnsi" w:cstheme="minorHAnsi"/>
          <w:bCs/>
          <w:i/>
          <w:lang w:val="el-GR"/>
        </w:rPr>
      </w:pPr>
      <w:r w:rsidRPr="00A56494">
        <w:rPr>
          <w:rFonts w:asciiTheme="minorHAnsi" w:hAnsiTheme="minorHAnsi" w:cstheme="minorHAnsi"/>
          <w:bCs/>
          <w:i/>
          <w:lang w:val="el-GR"/>
        </w:rPr>
        <w:t>(Προϋπολογισμός: ΚΑΘΑΡΗ ΑΞΙΑ (13% ΦΠΑ) 38.955,21 € , ΦΠΑ 13% 5.064,18 €, ΣΥΝΟΛΟ ΜΕ ΦΠΑ 13% 44.019,39 €)</w:t>
      </w:r>
    </w:p>
    <w:p w14:paraId="006EB9EE"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Επωνυμία: </w:t>
      </w:r>
    </w:p>
    <w:p w14:paraId="32DF97A9"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Νόμιμος εκπρόσωπος (σε περίπτωση νομικού προσώπου):</w:t>
      </w:r>
    </w:p>
    <w:p w14:paraId="46C9EAB7"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Έδρα:</w:t>
      </w:r>
    </w:p>
    <w:p w14:paraId="4B3E35ED" w14:textId="77777777" w:rsidR="00C44B7F" w:rsidRPr="00A56494" w:rsidRDefault="00C44B7F" w:rsidP="00C44B7F">
      <w:pPr>
        <w:rPr>
          <w:rFonts w:asciiTheme="minorHAnsi" w:hAnsiTheme="minorHAnsi" w:cstheme="minorHAnsi"/>
          <w:b/>
          <w:bCs/>
          <w:i/>
          <w:lang w:val="el-GR"/>
        </w:rPr>
      </w:pPr>
      <w:proofErr w:type="spellStart"/>
      <w:r w:rsidRPr="00A56494">
        <w:rPr>
          <w:rFonts w:asciiTheme="minorHAnsi" w:hAnsiTheme="minorHAnsi" w:cstheme="minorHAnsi"/>
          <w:b/>
          <w:bCs/>
          <w:i/>
          <w:lang w:val="el-GR"/>
        </w:rPr>
        <w:t>ΑΦΜ</w:t>
      </w:r>
      <w:proofErr w:type="spellEnd"/>
      <w:r w:rsidRPr="00A56494">
        <w:rPr>
          <w:rFonts w:asciiTheme="minorHAnsi" w:hAnsiTheme="minorHAnsi" w:cstheme="minorHAnsi"/>
          <w:b/>
          <w:bCs/>
          <w:i/>
          <w:lang w:val="el-GR"/>
        </w:rPr>
        <w:t xml:space="preserve"> /ΔΟΥ:</w:t>
      </w:r>
    </w:p>
    <w:p w14:paraId="2CA7932D"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Τηλέφωνα επικοινωνίας: </w:t>
      </w:r>
    </w:p>
    <w:p w14:paraId="33C5E32A"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rPr>
        <w:t>e</w:t>
      </w:r>
      <w:r w:rsidRPr="00A56494">
        <w:rPr>
          <w:rFonts w:asciiTheme="minorHAnsi" w:hAnsiTheme="minorHAnsi" w:cstheme="minorHAnsi"/>
          <w:b/>
          <w:bCs/>
          <w:i/>
          <w:lang w:val="el-GR"/>
        </w:rPr>
        <w:t>-</w:t>
      </w:r>
      <w:r w:rsidRPr="00A56494">
        <w:rPr>
          <w:rFonts w:asciiTheme="minorHAnsi" w:hAnsiTheme="minorHAnsi" w:cstheme="minorHAnsi"/>
          <w:b/>
          <w:bCs/>
          <w:i/>
        </w:rPr>
        <w:t>mail</w:t>
      </w:r>
      <w:r w:rsidRPr="00A56494">
        <w:rPr>
          <w:rFonts w:asciiTheme="minorHAnsi" w:hAnsiTheme="minorHAnsi" w:cstheme="minorHAnsi"/>
          <w:b/>
          <w:bCs/>
          <w:i/>
          <w:lang w:val="el-GR"/>
        </w:rPr>
        <w:t xml:space="preserve">: </w:t>
      </w:r>
    </w:p>
    <w:p w14:paraId="49A8967A" w14:textId="77777777" w:rsidR="00C44B7F" w:rsidRPr="00A56494" w:rsidRDefault="00C44B7F" w:rsidP="00C44B7F">
      <w:pPr>
        <w:rPr>
          <w:rFonts w:asciiTheme="minorHAnsi" w:hAnsiTheme="minorHAnsi" w:cstheme="minorHAnsi"/>
          <w:bCs/>
          <w:i/>
          <w:lang w:val="el-GR"/>
        </w:rPr>
      </w:pPr>
    </w:p>
    <w:p w14:paraId="63A1A674"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 xml:space="preserve">Ποσοστό έκπτωσης επί της εκάστοτε νόμιμα διαμορφούμενης και πιστοποιούμενης μέσης τιμής λιανικής πώλησης του είδους την ημέρα παράδοσης του όπως αυτή προκύπτει από τις ενδεικτικές τιμές με στοιχεία από δελτίο τιμών τμήματος εμπορίου </w:t>
      </w:r>
      <w:proofErr w:type="spellStart"/>
      <w:r w:rsidRPr="00A56494">
        <w:rPr>
          <w:rFonts w:asciiTheme="minorHAnsi" w:hAnsiTheme="minorHAnsi" w:cstheme="minorHAnsi"/>
          <w:lang w:val="el-GR"/>
        </w:rPr>
        <w:t>Ν.Χανίων</w:t>
      </w:r>
      <w:proofErr w:type="spellEnd"/>
      <w:r w:rsidRPr="00A56494">
        <w:rPr>
          <w:rFonts w:asciiTheme="minorHAnsi" w:hAnsiTheme="minorHAnsi" w:cstheme="minorHAnsi"/>
          <w:lang w:val="el-GR"/>
        </w:rPr>
        <w:t xml:space="preserve"> -Περιφέρεια Κρήτης-Γενική Διεύθυνση Ανάπτυξης - Δ/</w:t>
      </w:r>
      <w:proofErr w:type="spellStart"/>
      <w:r w:rsidRPr="00A56494">
        <w:rPr>
          <w:rFonts w:asciiTheme="minorHAnsi" w:hAnsiTheme="minorHAnsi" w:cstheme="minorHAnsi"/>
          <w:lang w:val="el-GR"/>
        </w:rPr>
        <w:t>νση</w:t>
      </w:r>
      <w:proofErr w:type="spellEnd"/>
      <w:r w:rsidRPr="00A56494">
        <w:rPr>
          <w:rFonts w:asciiTheme="minorHAnsi" w:hAnsiTheme="minorHAnsi" w:cstheme="minorHAnsi"/>
          <w:lang w:val="el-GR"/>
        </w:rPr>
        <w:t xml:space="preserve"> Ανάπτυξης </w:t>
      </w:r>
      <w:proofErr w:type="spellStart"/>
      <w:r w:rsidRPr="00A56494">
        <w:rPr>
          <w:rFonts w:asciiTheme="minorHAnsi" w:hAnsiTheme="minorHAnsi" w:cstheme="minorHAnsi"/>
          <w:lang w:val="el-GR"/>
        </w:rPr>
        <w:t>Π.Ε</w:t>
      </w:r>
      <w:proofErr w:type="spellEnd"/>
      <w:r w:rsidRPr="00A56494">
        <w:rPr>
          <w:rFonts w:asciiTheme="minorHAnsi" w:hAnsiTheme="minorHAnsi" w:cstheme="minorHAnsi"/>
          <w:lang w:val="el-GR"/>
        </w:rPr>
        <w:t>. Χανίων Τμήμα Εμπορίου:</w:t>
      </w:r>
    </w:p>
    <w:p w14:paraId="4B7B8BB4" w14:textId="77777777" w:rsidR="00C44B7F" w:rsidRPr="00A56494" w:rsidRDefault="00C44B7F" w:rsidP="00C44B7F">
      <w:pPr>
        <w:shd w:val="clear" w:color="auto" w:fill="FFF2CC"/>
        <w:rPr>
          <w:rFonts w:asciiTheme="minorHAnsi" w:hAnsiTheme="minorHAnsi" w:cstheme="minorHAnsi"/>
          <w:lang w:val="el-GR"/>
        </w:rPr>
      </w:pPr>
      <w:r w:rsidRPr="00A56494">
        <w:rPr>
          <w:rFonts w:asciiTheme="minorHAnsi" w:hAnsiTheme="minorHAnsi" w:cstheme="minorHAnsi"/>
          <w:lang w:val="el-GR"/>
        </w:rPr>
        <w:t>Ποσοστό έκπτωσης</w:t>
      </w:r>
    </w:p>
    <w:p w14:paraId="5DAB50E1" w14:textId="77777777" w:rsidR="00C44B7F" w:rsidRPr="00A56494" w:rsidRDefault="00C44B7F" w:rsidP="00C44B7F">
      <w:pPr>
        <w:numPr>
          <w:ilvl w:val="0"/>
          <w:numId w:val="1"/>
        </w:numPr>
        <w:shd w:val="clear" w:color="auto" w:fill="FFF2CC"/>
        <w:rPr>
          <w:rFonts w:asciiTheme="minorHAnsi" w:hAnsiTheme="minorHAnsi" w:cstheme="minorHAnsi"/>
          <w:lang w:val="el-GR"/>
        </w:rPr>
      </w:pPr>
      <w:r w:rsidRPr="00A56494">
        <w:rPr>
          <w:rFonts w:asciiTheme="minorHAnsi" w:hAnsiTheme="minorHAnsi" w:cstheme="minorHAnsi"/>
          <w:lang w:val="el-GR"/>
        </w:rPr>
        <w:t>Αριθμητικά…………..</w:t>
      </w:r>
    </w:p>
    <w:p w14:paraId="104AB570" w14:textId="77777777" w:rsidR="00C44B7F" w:rsidRPr="00A56494" w:rsidRDefault="00C44B7F" w:rsidP="00C44B7F">
      <w:pPr>
        <w:numPr>
          <w:ilvl w:val="0"/>
          <w:numId w:val="1"/>
        </w:numPr>
        <w:shd w:val="clear" w:color="auto" w:fill="FFF2CC"/>
        <w:rPr>
          <w:rFonts w:asciiTheme="minorHAnsi" w:hAnsiTheme="minorHAnsi" w:cstheme="minorHAnsi"/>
          <w:lang w:val="el-GR"/>
        </w:rPr>
      </w:pPr>
      <w:r w:rsidRPr="00A56494">
        <w:rPr>
          <w:rFonts w:asciiTheme="minorHAnsi" w:hAnsiTheme="minorHAnsi" w:cstheme="minorHAnsi"/>
          <w:lang w:val="el-GR"/>
        </w:rPr>
        <w:t>Ολογράφως…………………………………………………………………………………………..</w:t>
      </w:r>
    </w:p>
    <w:p w14:paraId="1D1F3A2B" w14:textId="77777777" w:rsidR="00C44B7F" w:rsidRPr="00A56494" w:rsidRDefault="00C44B7F" w:rsidP="00C44B7F">
      <w:pPr>
        <w:rPr>
          <w:rFonts w:asciiTheme="minorHAnsi" w:hAnsiTheme="minorHAnsi" w:cstheme="minorHAnsi"/>
          <w:lang w:val="el-GR"/>
        </w:rPr>
      </w:pPr>
    </w:p>
    <w:p w14:paraId="52074B1A" w14:textId="77777777" w:rsidR="00C44B7F" w:rsidRPr="00A56494" w:rsidRDefault="00C44B7F" w:rsidP="00C44B7F">
      <w:pPr>
        <w:rPr>
          <w:rFonts w:asciiTheme="minorHAnsi" w:hAnsiTheme="minorHAnsi" w:cstheme="minorHAnsi"/>
          <w:lang w:val="el-GR"/>
        </w:rPr>
      </w:pPr>
    </w:p>
    <w:p w14:paraId="7CD90938"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Ισχύς προσφοράς δώδεκα (12) μήνες από την επόμενη της καταληκτικής ημερομηνίας υποβολής προσφορών διαγωνισμού.</w:t>
      </w:r>
    </w:p>
    <w:p w14:paraId="2D43B550" w14:textId="77777777" w:rsidR="00C44B7F" w:rsidRPr="00A56494" w:rsidRDefault="00C44B7F" w:rsidP="00C44B7F">
      <w:pPr>
        <w:rPr>
          <w:rFonts w:asciiTheme="minorHAnsi" w:hAnsiTheme="minorHAnsi" w:cstheme="minorHAnsi"/>
          <w:lang w:val="el-GR"/>
        </w:rPr>
      </w:pPr>
    </w:p>
    <w:p w14:paraId="198F7D3B"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Ο Προσφέρων</w:t>
      </w:r>
    </w:p>
    <w:p w14:paraId="30C3F8A2" w14:textId="77777777" w:rsidR="00C44B7F" w:rsidRPr="00A56494" w:rsidRDefault="00C44B7F" w:rsidP="00C44B7F">
      <w:pPr>
        <w:rPr>
          <w:rFonts w:asciiTheme="minorHAnsi" w:hAnsiTheme="minorHAnsi" w:cstheme="minorHAnsi"/>
          <w:lang w:val="el-GR"/>
        </w:rPr>
      </w:pPr>
    </w:p>
    <w:p w14:paraId="69261B2B"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Ημερομηνία</w:t>
      </w:r>
    </w:p>
    <w:p w14:paraId="75ED22ED" w14:textId="77777777" w:rsidR="00C44B7F" w:rsidRPr="00A56494" w:rsidRDefault="00C44B7F" w:rsidP="00C44B7F">
      <w:pPr>
        <w:rPr>
          <w:rFonts w:asciiTheme="minorHAnsi" w:hAnsiTheme="minorHAnsi" w:cstheme="minorHAnsi"/>
          <w:lang w:val="el-GR"/>
        </w:rPr>
      </w:pPr>
    </w:p>
    <w:p w14:paraId="2561C3ED"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Υπογραφή</w:t>
      </w:r>
    </w:p>
    <w:p w14:paraId="32A62F3E" w14:textId="77777777" w:rsidR="00C44B7F" w:rsidRPr="00A56494" w:rsidRDefault="00C44B7F" w:rsidP="00C44B7F">
      <w:pPr>
        <w:jc w:val="center"/>
        <w:rPr>
          <w:rFonts w:asciiTheme="minorHAnsi" w:hAnsiTheme="minorHAnsi" w:cstheme="minorHAnsi"/>
          <w:b/>
          <w:bCs/>
          <w:u w:val="single"/>
          <w:lang w:val="el-GR"/>
        </w:rPr>
      </w:pPr>
      <w:r w:rsidRPr="00A56494">
        <w:rPr>
          <w:rFonts w:asciiTheme="minorHAnsi" w:hAnsiTheme="minorHAnsi" w:cstheme="minorHAnsi"/>
          <w:lang w:val="el-GR"/>
        </w:rPr>
        <w:br w:type="page"/>
      </w:r>
      <w:r w:rsidRPr="00A56494">
        <w:rPr>
          <w:rFonts w:asciiTheme="minorHAnsi" w:hAnsiTheme="minorHAnsi" w:cstheme="minorHAnsi"/>
          <w:b/>
          <w:bCs/>
          <w:u w:val="single"/>
          <w:lang w:val="el-GR"/>
        </w:rPr>
        <w:lastRenderedPageBreak/>
        <w:t>ΟΙΚΟΝΟΜΙΚΗ ΠΡΟΣΦΟΡΑ</w:t>
      </w:r>
    </w:p>
    <w:p w14:paraId="2C6F36B1" w14:textId="77777777" w:rsidR="00C44B7F" w:rsidRPr="00A56494" w:rsidRDefault="00C44B7F" w:rsidP="00C44B7F">
      <w:pPr>
        <w:jc w:val="center"/>
        <w:rPr>
          <w:rFonts w:asciiTheme="minorHAnsi" w:hAnsiTheme="minorHAnsi" w:cstheme="minorHAnsi"/>
          <w:lang w:val="el-GR"/>
        </w:rPr>
      </w:pPr>
      <w:r w:rsidRPr="00A56494">
        <w:rPr>
          <w:rFonts w:asciiTheme="minorHAnsi" w:hAnsiTheme="minorHAnsi" w:cstheme="minorHAnsi"/>
          <w:b/>
          <w:bCs/>
          <w:u w:val="single"/>
          <w:lang w:val="el-GR"/>
        </w:rPr>
        <w:t>Προμήθεια τροφίμων για τις ανάγκες του Δήμου Πλατανιά και των νομικών προσώπων αυτού</w:t>
      </w:r>
    </w:p>
    <w:p w14:paraId="4191DD9F" w14:textId="77777777" w:rsidR="00C44B7F" w:rsidRPr="00A56494" w:rsidRDefault="00C44B7F" w:rsidP="00C44B7F">
      <w:pPr>
        <w:rPr>
          <w:rFonts w:asciiTheme="minorHAnsi" w:hAnsiTheme="minorHAnsi" w:cstheme="minorHAnsi"/>
          <w:lang w:val="el-GR"/>
        </w:rPr>
      </w:pPr>
    </w:p>
    <w:p w14:paraId="13EFF4E1" w14:textId="77777777" w:rsidR="00C44B7F" w:rsidRPr="00A56494" w:rsidRDefault="00C44B7F" w:rsidP="00C44B7F">
      <w:pPr>
        <w:rPr>
          <w:rFonts w:asciiTheme="minorHAnsi" w:hAnsiTheme="minorHAnsi" w:cstheme="minorHAnsi"/>
          <w:b/>
          <w:bCs/>
          <w:lang w:val="el-GR"/>
        </w:rPr>
      </w:pPr>
      <w:r w:rsidRPr="00A56494">
        <w:rPr>
          <w:rFonts w:asciiTheme="minorHAnsi" w:hAnsiTheme="minorHAnsi" w:cstheme="minorHAnsi"/>
          <w:b/>
          <w:bCs/>
          <w:lang w:val="el-GR"/>
        </w:rPr>
        <w:t>Τμήμα 3: Είδη κρεοπωλείου</w:t>
      </w:r>
    </w:p>
    <w:p w14:paraId="77922697" w14:textId="77777777" w:rsidR="00C44B7F" w:rsidRPr="00A56494" w:rsidRDefault="00C44B7F" w:rsidP="00C44B7F">
      <w:pPr>
        <w:rPr>
          <w:rFonts w:asciiTheme="minorHAnsi" w:hAnsiTheme="minorHAnsi" w:cstheme="minorHAnsi"/>
          <w:bCs/>
          <w:i/>
          <w:lang w:val="el-GR"/>
        </w:rPr>
      </w:pPr>
      <w:r w:rsidRPr="00A56494">
        <w:rPr>
          <w:rFonts w:asciiTheme="minorHAnsi" w:hAnsiTheme="minorHAnsi" w:cstheme="minorHAnsi"/>
          <w:bCs/>
          <w:i/>
          <w:lang w:val="el-GR"/>
        </w:rPr>
        <w:t>(Προϋπολογισμός: ΚΑΘΑΡΗ ΑΞΙΑ (13% ΦΠΑ) 13.311,00 €, ΦΠΑ 13% 1.730,43 €, ΣΥΝΟΛΟ ΜΕ ΦΠΑ 15.041,43 €)</w:t>
      </w:r>
    </w:p>
    <w:p w14:paraId="3CDF5A4E"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Επωνυμία: </w:t>
      </w:r>
    </w:p>
    <w:p w14:paraId="5F982818"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Νόμιμος εκπρόσωπος (σε περίπτωση νομικού προσώπου):</w:t>
      </w:r>
    </w:p>
    <w:p w14:paraId="6B46FEAD"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Έδρα:</w:t>
      </w:r>
    </w:p>
    <w:p w14:paraId="1DA52A83" w14:textId="77777777" w:rsidR="00C44B7F" w:rsidRPr="00A56494" w:rsidRDefault="00C44B7F" w:rsidP="00C44B7F">
      <w:pPr>
        <w:rPr>
          <w:rFonts w:asciiTheme="minorHAnsi" w:hAnsiTheme="minorHAnsi" w:cstheme="minorHAnsi"/>
          <w:b/>
          <w:bCs/>
          <w:i/>
          <w:lang w:val="el-GR"/>
        </w:rPr>
      </w:pPr>
      <w:proofErr w:type="spellStart"/>
      <w:r w:rsidRPr="00A56494">
        <w:rPr>
          <w:rFonts w:asciiTheme="minorHAnsi" w:hAnsiTheme="minorHAnsi" w:cstheme="minorHAnsi"/>
          <w:b/>
          <w:bCs/>
          <w:i/>
          <w:lang w:val="el-GR"/>
        </w:rPr>
        <w:t>ΑΦΜ</w:t>
      </w:r>
      <w:proofErr w:type="spellEnd"/>
      <w:r w:rsidRPr="00A56494">
        <w:rPr>
          <w:rFonts w:asciiTheme="minorHAnsi" w:hAnsiTheme="minorHAnsi" w:cstheme="minorHAnsi"/>
          <w:b/>
          <w:bCs/>
          <w:i/>
          <w:lang w:val="el-GR"/>
        </w:rPr>
        <w:t xml:space="preserve"> /ΔΟΥ:</w:t>
      </w:r>
    </w:p>
    <w:p w14:paraId="645C9A36"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Τηλέφωνα επικοινωνίας: </w:t>
      </w:r>
    </w:p>
    <w:p w14:paraId="4F94F36A"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rPr>
        <w:t>e</w:t>
      </w:r>
      <w:r w:rsidRPr="00A56494">
        <w:rPr>
          <w:rFonts w:asciiTheme="minorHAnsi" w:hAnsiTheme="minorHAnsi" w:cstheme="minorHAnsi"/>
          <w:b/>
          <w:bCs/>
          <w:i/>
          <w:lang w:val="el-GR"/>
        </w:rPr>
        <w:t>-</w:t>
      </w:r>
      <w:r w:rsidRPr="00A56494">
        <w:rPr>
          <w:rFonts w:asciiTheme="minorHAnsi" w:hAnsiTheme="minorHAnsi" w:cstheme="minorHAnsi"/>
          <w:b/>
          <w:bCs/>
          <w:i/>
        </w:rPr>
        <w:t>mail</w:t>
      </w:r>
      <w:r w:rsidRPr="00A56494">
        <w:rPr>
          <w:rFonts w:asciiTheme="minorHAnsi" w:hAnsiTheme="minorHAnsi" w:cstheme="minorHAnsi"/>
          <w:b/>
          <w:bCs/>
          <w:i/>
          <w:lang w:val="el-GR"/>
        </w:rPr>
        <w:t xml:space="preserve">: </w:t>
      </w:r>
    </w:p>
    <w:p w14:paraId="204B15A2" w14:textId="77777777" w:rsidR="00C44B7F" w:rsidRPr="00A56494" w:rsidRDefault="00C44B7F" w:rsidP="00C44B7F">
      <w:pPr>
        <w:rPr>
          <w:rFonts w:asciiTheme="minorHAnsi" w:hAnsiTheme="minorHAnsi" w:cstheme="minorHAnsi"/>
          <w:bCs/>
          <w:i/>
          <w:lang w:val="el-GR"/>
        </w:rPr>
      </w:pPr>
    </w:p>
    <w:p w14:paraId="7B899F72"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 xml:space="preserve">Ποσοστό έκπτωσης επί της εκάστοτε νόμιμα διαμορφούμενης και πιστοποιούμενης μέσης τιμής λιανικής πώλησης του είδους την ημέρα παράδοσης του όπως αυτή προκύπτει από τις ενδεικτικές τιμές με στοιχεία από δελτίο τιμών τμήματος εμπορίου </w:t>
      </w:r>
      <w:proofErr w:type="spellStart"/>
      <w:r w:rsidRPr="00A56494">
        <w:rPr>
          <w:rFonts w:asciiTheme="minorHAnsi" w:hAnsiTheme="minorHAnsi" w:cstheme="minorHAnsi"/>
          <w:lang w:val="el-GR"/>
        </w:rPr>
        <w:t>Ν.Χανίων</w:t>
      </w:r>
      <w:proofErr w:type="spellEnd"/>
      <w:r w:rsidRPr="00A56494">
        <w:rPr>
          <w:rFonts w:asciiTheme="minorHAnsi" w:hAnsiTheme="minorHAnsi" w:cstheme="minorHAnsi"/>
          <w:lang w:val="el-GR"/>
        </w:rPr>
        <w:t xml:space="preserve"> -Περιφέρεια Κρήτης-Γενική Διεύθυνση Ανάπτυξης - Δ/</w:t>
      </w:r>
      <w:proofErr w:type="spellStart"/>
      <w:r w:rsidRPr="00A56494">
        <w:rPr>
          <w:rFonts w:asciiTheme="minorHAnsi" w:hAnsiTheme="minorHAnsi" w:cstheme="minorHAnsi"/>
          <w:lang w:val="el-GR"/>
        </w:rPr>
        <w:t>νση</w:t>
      </w:r>
      <w:proofErr w:type="spellEnd"/>
      <w:r w:rsidRPr="00A56494">
        <w:rPr>
          <w:rFonts w:asciiTheme="minorHAnsi" w:hAnsiTheme="minorHAnsi" w:cstheme="minorHAnsi"/>
          <w:lang w:val="el-GR"/>
        </w:rPr>
        <w:t xml:space="preserve"> Ανάπτυξης </w:t>
      </w:r>
      <w:proofErr w:type="spellStart"/>
      <w:r w:rsidRPr="00A56494">
        <w:rPr>
          <w:rFonts w:asciiTheme="minorHAnsi" w:hAnsiTheme="minorHAnsi" w:cstheme="minorHAnsi"/>
          <w:lang w:val="el-GR"/>
        </w:rPr>
        <w:t>Π.Ε</w:t>
      </w:r>
      <w:proofErr w:type="spellEnd"/>
      <w:r w:rsidRPr="00A56494">
        <w:rPr>
          <w:rFonts w:asciiTheme="minorHAnsi" w:hAnsiTheme="minorHAnsi" w:cstheme="minorHAnsi"/>
          <w:lang w:val="el-GR"/>
        </w:rPr>
        <w:t>. Χανίων Τμήμα Εμπορίου:</w:t>
      </w:r>
    </w:p>
    <w:p w14:paraId="69B6D013" w14:textId="77777777" w:rsidR="00C44B7F" w:rsidRPr="00A56494" w:rsidRDefault="00C44B7F" w:rsidP="00C44B7F">
      <w:pPr>
        <w:shd w:val="clear" w:color="auto" w:fill="FFF2CC"/>
        <w:rPr>
          <w:rFonts w:asciiTheme="minorHAnsi" w:hAnsiTheme="minorHAnsi" w:cstheme="minorHAnsi"/>
          <w:lang w:val="el-GR"/>
        </w:rPr>
      </w:pPr>
      <w:r w:rsidRPr="00A56494">
        <w:rPr>
          <w:rFonts w:asciiTheme="minorHAnsi" w:hAnsiTheme="minorHAnsi" w:cstheme="minorHAnsi"/>
          <w:lang w:val="el-GR"/>
        </w:rPr>
        <w:t>Ποσοστό έκπτωσης</w:t>
      </w:r>
    </w:p>
    <w:p w14:paraId="255945E4" w14:textId="77777777" w:rsidR="00C44B7F" w:rsidRPr="00A56494" w:rsidRDefault="00C44B7F" w:rsidP="00C44B7F">
      <w:pPr>
        <w:numPr>
          <w:ilvl w:val="0"/>
          <w:numId w:val="1"/>
        </w:numPr>
        <w:shd w:val="clear" w:color="auto" w:fill="FFF2CC"/>
        <w:rPr>
          <w:rFonts w:asciiTheme="minorHAnsi" w:hAnsiTheme="minorHAnsi" w:cstheme="minorHAnsi"/>
          <w:lang w:val="el-GR"/>
        </w:rPr>
      </w:pPr>
      <w:r w:rsidRPr="00A56494">
        <w:rPr>
          <w:rFonts w:asciiTheme="minorHAnsi" w:hAnsiTheme="minorHAnsi" w:cstheme="minorHAnsi"/>
          <w:lang w:val="el-GR"/>
        </w:rPr>
        <w:t>Αριθμητικά…………..</w:t>
      </w:r>
    </w:p>
    <w:p w14:paraId="6CDAFF43" w14:textId="77777777" w:rsidR="00C44B7F" w:rsidRPr="00A56494" w:rsidRDefault="00C44B7F" w:rsidP="00C44B7F">
      <w:pPr>
        <w:numPr>
          <w:ilvl w:val="0"/>
          <w:numId w:val="1"/>
        </w:numPr>
        <w:shd w:val="clear" w:color="auto" w:fill="FFF2CC"/>
        <w:rPr>
          <w:rFonts w:asciiTheme="minorHAnsi" w:hAnsiTheme="minorHAnsi" w:cstheme="minorHAnsi"/>
          <w:lang w:val="el-GR"/>
        </w:rPr>
      </w:pPr>
      <w:r w:rsidRPr="00A56494">
        <w:rPr>
          <w:rFonts w:asciiTheme="minorHAnsi" w:hAnsiTheme="minorHAnsi" w:cstheme="minorHAnsi"/>
          <w:lang w:val="el-GR"/>
        </w:rPr>
        <w:t>Ολογράφως…………………………………………………………………………………………..</w:t>
      </w:r>
    </w:p>
    <w:p w14:paraId="287F9977" w14:textId="77777777" w:rsidR="00C44B7F" w:rsidRPr="00A56494" w:rsidRDefault="00C44B7F" w:rsidP="00C44B7F">
      <w:pPr>
        <w:rPr>
          <w:rFonts w:asciiTheme="minorHAnsi" w:hAnsiTheme="minorHAnsi" w:cstheme="minorHAnsi"/>
          <w:lang w:val="el-GR"/>
        </w:rPr>
      </w:pPr>
    </w:p>
    <w:p w14:paraId="422F21E7" w14:textId="77777777" w:rsidR="00C44B7F" w:rsidRPr="00A56494" w:rsidRDefault="00C44B7F" w:rsidP="00C44B7F">
      <w:pPr>
        <w:rPr>
          <w:rFonts w:asciiTheme="minorHAnsi" w:hAnsiTheme="minorHAnsi" w:cstheme="minorHAnsi"/>
          <w:bCs/>
          <w:lang w:val="el-GR"/>
        </w:rPr>
      </w:pPr>
      <w:r w:rsidRPr="00A56494">
        <w:rPr>
          <w:rFonts w:asciiTheme="minorHAnsi" w:hAnsiTheme="minorHAnsi" w:cstheme="minorHAnsi"/>
          <w:bCs/>
          <w:lang w:val="el-GR"/>
        </w:rPr>
        <w:t>Ισχύς προσφοράς δώδεκα (12) μήνες από την επόμενη της καταληκτικής ημερομηνίας υποβολής προσφορών διαγωνισμού.</w:t>
      </w:r>
    </w:p>
    <w:p w14:paraId="2534732F" w14:textId="77777777" w:rsidR="00C44B7F" w:rsidRPr="00A56494" w:rsidRDefault="00C44B7F" w:rsidP="00C44B7F">
      <w:pPr>
        <w:rPr>
          <w:rFonts w:asciiTheme="minorHAnsi" w:hAnsiTheme="minorHAnsi" w:cstheme="minorHAnsi"/>
          <w:bCs/>
          <w:lang w:val="el-GR"/>
        </w:rPr>
      </w:pPr>
    </w:p>
    <w:p w14:paraId="6833AADD" w14:textId="77777777" w:rsidR="00C44B7F" w:rsidRPr="00A56494" w:rsidRDefault="00C44B7F" w:rsidP="00C44B7F">
      <w:pPr>
        <w:rPr>
          <w:rFonts w:asciiTheme="minorHAnsi" w:hAnsiTheme="minorHAnsi" w:cstheme="minorHAnsi"/>
          <w:bCs/>
          <w:lang w:val="el-GR"/>
        </w:rPr>
      </w:pPr>
      <w:r w:rsidRPr="00A56494">
        <w:rPr>
          <w:rFonts w:asciiTheme="minorHAnsi" w:hAnsiTheme="minorHAnsi" w:cstheme="minorHAnsi"/>
          <w:bCs/>
          <w:lang w:val="el-GR"/>
        </w:rPr>
        <w:t>Ο Προσφέρων</w:t>
      </w:r>
    </w:p>
    <w:p w14:paraId="212EC37E" w14:textId="77777777" w:rsidR="00C44B7F" w:rsidRPr="00A56494" w:rsidRDefault="00C44B7F" w:rsidP="00C44B7F">
      <w:pPr>
        <w:rPr>
          <w:rFonts w:asciiTheme="minorHAnsi" w:hAnsiTheme="minorHAnsi" w:cstheme="minorHAnsi"/>
          <w:bCs/>
          <w:lang w:val="el-GR"/>
        </w:rPr>
      </w:pPr>
    </w:p>
    <w:p w14:paraId="1A0E7F22" w14:textId="77777777" w:rsidR="00C44B7F" w:rsidRPr="00A56494" w:rsidRDefault="00C44B7F" w:rsidP="00C44B7F">
      <w:pPr>
        <w:rPr>
          <w:rFonts w:asciiTheme="minorHAnsi" w:hAnsiTheme="minorHAnsi" w:cstheme="minorHAnsi"/>
          <w:bCs/>
          <w:lang w:val="el-GR"/>
        </w:rPr>
      </w:pPr>
      <w:r w:rsidRPr="00A56494">
        <w:rPr>
          <w:rFonts w:asciiTheme="minorHAnsi" w:hAnsiTheme="minorHAnsi" w:cstheme="minorHAnsi"/>
          <w:bCs/>
          <w:lang w:val="el-GR"/>
        </w:rPr>
        <w:t>Ημερομηνία</w:t>
      </w:r>
    </w:p>
    <w:p w14:paraId="39300455" w14:textId="77777777" w:rsidR="00C44B7F" w:rsidRPr="00A56494" w:rsidRDefault="00C44B7F" w:rsidP="00C44B7F">
      <w:pPr>
        <w:rPr>
          <w:rFonts w:asciiTheme="minorHAnsi" w:hAnsiTheme="minorHAnsi" w:cstheme="minorHAnsi"/>
          <w:bCs/>
          <w:lang w:val="el-GR"/>
        </w:rPr>
      </w:pPr>
    </w:p>
    <w:p w14:paraId="02230793" w14:textId="77777777" w:rsidR="00C44B7F" w:rsidRPr="00A56494" w:rsidRDefault="00C44B7F" w:rsidP="00C44B7F">
      <w:pPr>
        <w:rPr>
          <w:rFonts w:asciiTheme="minorHAnsi" w:hAnsiTheme="minorHAnsi" w:cstheme="minorHAnsi"/>
          <w:bCs/>
          <w:lang w:val="el-GR"/>
        </w:rPr>
      </w:pPr>
      <w:r w:rsidRPr="00A56494">
        <w:rPr>
          <w:rFonts w:asciiTheme="minorHAnsi" w:hAnsiTheme="minorHAnsi" w:cstheme="minorHAnsi"/>
          <w:bCs/>
          <w:lang w:val="el-GR"/>
        </w:rPr>
        <w:t>Υπογραφή</w:t>
      </w:r>
    </w:p>
    <w:p w14:paraId="14E64BF3" w14:textId="77777777" w:rsidR="00C44B7F" w:rsidRPr="00A56494" w:rsidRDefault="00C44B7F" w:rsidP="00C44B7F">
      <w:pPr>
        <w:rPr>
          <w:rFonts w:asciiTheme="minorHAnsi" w:hAnsiTheme="minorHAnsi" w:cstheme="minorHAnsi"/>
          <w:lang w:val="el-GR"/>
        </w:rPr>
      </w:pPr>
    </w:p>
    <w:p w14:paraId="61FC6FEF" w14:textId="77777777" w:rsidR="00C44B7F" w:rsidRPr="00A56494" w:rsidRDefault="00C44B7F" w:rsidP="00C44B7F">
      <w:pPr>
        <w:rPr>
          <w:rFonts w:asciiTheme="minorHAnsi" w:hAnsiTheme="minorHAnsi" w:cstheme="minorHAnsi"/>
          <w:bCs/>
          <w:lang w:val="el-GR"/>
        </w:rPr>
      </w:pPr>
    </w:p>
    <w:p w14:paraId="2C5F1FAF" w14:textId="77777777" w:rsidR="00C44B7F" w:rsidRPr="00A56494" w:rsidRDefault="00C44B7F" w:rsidP="00C44B7F">
      <w:pPr>
        <w:rPr>
          <w:rFonts w:asciiTheme="minorHAnsi" w:hAnsiTheme="minorHAnsi" w:cstheme="minorHAnsi"/>
          <w:bCs/>
          <w:lang w:val="el-GR"/>
        </w:rPr>
        <w:sectPr w:rsidR="00C44B7F" w:rsidRPr="00A56494">
          <w:headerReference w:type="even" r:id="rId5"/>
          <w:headerReference w:type="default" r:id="rId6"/>
          <w:footerReference w:type="even" r:id="rId7"/>
          <w:footerReference w:type="default" r:id="rId8"/>
          <w:headerReference w:type="first" r:id="rId9"/>
          <w:footerReference w:type="first" r:id="rId10"/>
          <w:pgSz w:w="11906" w:h="16838"/>
          <w:pgMar w:top="1134" w:right="1134" w:bottom="1134" w:left="1134" w:header="720" w:footer="709" w:gutter="0"/>
          <w:cols w:space="720"/>
          <w:docGrid w:linePitch="600" w:charSpace="36864"/>
        </w:sectPr>
      </w:pPr>
    </w:p>
    <w:p w14:paraId="584F39B7" w14:textId="77777777" w:rsidR="00C44B7F" w:rsidRPr="00A56494" w:rsidRDefault="00C44B7F" w:rsidP="00C44B7F">
      <w:pPr>
        <w:jc w:val="center"/>
        <w:rPr>
          <w:rFonts w:asciiTheme="minorHAnsi" w:hAnsiTheme="minorHAnsi" w:cstheme="minorHAnsi"/>
          <w:b/>
          <w:bCs/>
          <w:u w:val="single"/>
          <w:lang w:val="el-GR"/>
        </w:rPr>
      </w:pPr>
    </w:p>
    <w:p w14:paraId="726603B5" w14:textId="77777777" w:rsidR="00C44B7F" w:rsidRPr="00A56494" w:rsidRDefault="00C44B7F" w:rsidP="00C44B7F">
      <w:pPr>
        <w:jc w:val="center"/>
        <w:rPr>
          <w:rFonts w:asciiTheme="minorHAnsi" w:hAnsiTheme="minorHAnsi" w:cstheme="minorHAnsi"/>
          <w:b/>
          <w:bCs/>
          <w:u w:val="single"/>
          <w:lang w:val="el-GR"/>
        </w:rPr>
      </w:pPr>
    </w:p>
    <w:p w14:paraId="4EA93BFA" w14:textId="77777777" w:rsidR="00C44B7F" w:rsidRPr="00A56494" w:rsidRDefault="00C44B7F" w:rsidP="00C44B7F">
      <w:pPr>
        <w:jc w:val="center"/>
        <w:rPr>
          <w:rFonts w:asciiTheme="minorHAnsi" w:hAnsiTheme="minorHAnsi" w:cstheme="minorHAnsi"/>
          <w:b/>
          <w:bCs/>
          <w:u w:val="single"/>
          <w:lang w:val="el-GR"/>
        </w:rPr>
      </w:pPr>
    </w:p>
    <w:p w14:paraId="4D6EBE29" w14:textId="77777777" w:rsidR="00C44B7F" w:rsidRPr="00A56494" w:rsidRDefault="00C44B7F" w:rsidP="00C44B7F">
      <w:pPr>
        <w:jc w:val="center"/>
        <w:rPr>
          <w:rFonts w:asciiTheme="minorHAnsi" w:hAnsiTheme="minorHAnsi" w:cstheme="minorHAnsi"/>
          <w:b/>
          <w:bCs/>
          <w:u w:val="single"/>
          <w:lang w:val="el-GR"/>
        </w:rPr>
      </w:pPr>
      <w:r w:rsidRPr="00A56494">
        <w:rPr>
          <w:rFonts w:asciiTheme="minorHAnsi" w:hAnsiTheme="minorHAnsi" w:cstheme="minorHAnsi"/>
          <w:b/>
          <w:bCs/>
          <w:u w:val="single"/>
          <w:lang w:val="el-GR"/>
        </w:rPr>
        <w:t>ΟΙΚΟΝΟΜΙΚΗ ΠΡΟΣΦΟΡΑ</w:t>
      </w:r>
    </w:p>
    <w:p w14:paraId="2C820AA8" w14:textId="77777777" w:rsidR="00C44B7F" w:rsidRPr="00A56494" w:rsidRDefault="00C44B7F" w:rsidP="00C44B7F">
      <w:pPr>
        <w:jc w:val="center"/>
        <w:rPr>
          <w:rFonts w:asciiTheme="minorHAnsi" w:hAnsiTheme="minorHAnsi" w:cstheme="minorHAnsi"/>
          <w:bCs/>
          <w:lang w:val="el-GR"/>
        </w:rPr>
      </w:pPr>
      <w:r w:rsidRPr="00A56494">
        <w:rPr>
          <w:rFonts w:asciiTheme="minorHAnsi" w:hAnsiTheme="minorHAnsi" w:cstheme="minorHAnsi"/>
          <w:b/>
          <w:bCs/>
          <w:u w:val="single"/>
          <w:lang w:val="el-GR"/>
        </w:rPr>
        <w:t>Προμήθεια τροφίμων για τις ανάγκες του Δήμου Πλατανιά και των νομικών προσώπων αυτού</w:t>
      </w:r>
    </w:p>
    <w:p w14:paraId="13DF87C1" w14:textId="77777777" w:rsidR="00C44B7F" w:rsidRPr="00A56494" w:rsidRDefault="00C44B7F" w:rsidP="00C44B7F">
      <w:pPr>
        <w:rPr>
          <w:rFonts w:asciiTheme="minorHAnsi" w:hAnsiTheme="minorHAnsi" w:cstheme="minorHAnsi"/>
          <w:bCs/>
          <w:lang w:val="el-GR"/>
        </w:rPr>
      </w:pPr>
    </w:p>
    <w:p w14:paraId="0167BDDA" w14:textId="77777777" w:rsidR="00C44B7F" w:rsidRPr="00A56494" w:rsidRDefault="00C44B7F" w:rsidP="00C44B7F">
      <w:pPr>
        <w:rPr>
          <w:rFonts w:asciiTheme="minorHAnsi" w:hAnsiTheme="minorHAnsi" w:cstheme="minorHAnsi"/>
          <w:b/>
          <w:bCs/>
          <w:lang w:val="el-GR"/>
        </w:rPr>
      </w:pPr>
      <w:r w:rsidRPr="00A56494">
        <w:rPr>
          <w:rFonts w:asciiTheme="minorHAnsi" w:hAnsiTheme="minorHAnsi" w:cstheme="minorHAnsi"/>
          <w:b/>
          <w:bCs/>
          <w:lang w:val="el-GR"/>
        </w:rPr>
        <w:t>Τμήμα 4: Είδη παντοπωλείου (τρόφιμα)</w:t>
      </w:r>
    </w:p>
    <w:p w14:paraId="03EAF34B" w14:textId="77777777" w:rsidR="00C44B7F" w:rsidRPr="00A56494" w:rsidRDefault="00C44B7F" w:rsidP="00C44B7F">
      <w:pPr>
        <w:rPr>
          <w:rFonts w:asciiTheme="minorHAnsi" w:hAnsiTheme="minorHAnsi" w:cstheme="minorHAnsi"/>
          <w:bCs/>
          <w:i/>
          <w:lang w:val="el-GR"/>
        </w:rPr>
      </w:pPr>
      <w:r w:rsidRPr="00A56494">
        <w:rPr>
          <w:rFonts w:asciiTheme="minorHAnsi" w:hAnsiTheme="minorHAnsi" w:cstheme="minorHAnsi"/>
          <w:bCs/>
          <w:i/>
          <w:lang w:val="el-GR"/>
        </w:rPr>
        <w:t>(Προϋπολογισμός: ΚΑΘΑΡΗ ΑΞΙΑ 92.987,83 €.ΦΠΑ 13% Ή 24% 12.111,35 €, ΣΥΝΟΛΟ ΜΕ ΦΠΑ 105.099,18€</w:t>
      </w:r>
    </w:p>
    <w:p w14:paraId="67844655" w14:textId="77777777" w:rsidR="00C44B7F" w:rsidRPr="00A56494" w:rsidRDefault="00C44B7F" w:rsidP="00C44B7F">
      <w:pPr>
        <w:rPr>
          <w:rFonts w:asciiTheme="minorHAnsi" w:hAnsiTheme="minorHAnsi" w:cstheme="minorHAnsi"/>
          <w:bCs/>
          <w:i/>
          <w:lang w:val="el-GR"/>
        </w:rPr>
      </w:pPr>
      <w:r w:rsidRPr="00A56494">
        <w:rPr>
          <w:rFonts w:asciiTheme="minorHAnsi" w:hAnsiTheme="minorHAnsi" w:cstheme="minorHAnsi"/>
          <w:bCs/>
          <w:i/>
          <w:lang w:val="el-GR"/>
        </w:rPr>
        <w:t xml:space="preserve">Προϋπολογισμός με ΦΠΑ </w:t>
      </w:r>
      <w:r w:rsidRPr="00A56494">
        <w:rPr>
          <w:rFonts w:asciiTheme="minorHAnsi" w:hAnsiTheme="minorHAnsi" w:cstheme="minorHAnsi"/>
          <w:bCs/>
          <w:i/>
          <w:u w:val="single"/>
          <w:lang w:val="el-GR"/>
        </w:rPr>
        <w:t>ανά Νομικό Πρόσωπο</w:t>
      </w:r>
      <w:r w:rsidRPr="00A56494">
        <w:rPr>
          <w:rFonts w:asciiTheme="minorHAnsi" w:hAnsiTheme="minorHAnsi" w:cstheme="minorHAnsi"/>
          <w:bCs/>
          <w:i/>
          <w:lang w:val="el-GR"/>
        </w:rPr>
        <w:t>: Δήμος 58.185,11 € ΝΠΔΔ 46.914,07 €</w:t>
      </w:r>
    </w:p>
    <w:p w14:paraId="588B1828" w14:textId="77777777" w:rsidR="00C44B7F" w:rsidRPr="00A56494" w:rsidRDefault="00C44B7F" w:rsidP="00C44B7F">
      <w:pPr>
        <w:rPr>
          <w:rFonts w:asciiTheme="minorHAnsi" w:hAnsiTheme="minorHAnsi" w:cstheme="minorHAnsi"/>
          <w:bCs/>
          <w:i/>
          <w:lang w:val="el-GR"/>
        </w:rPr>
      </w:pPr>
      <w:r w:rsidRPr="00A56494">
        <w:rPr>
          <w:rFonts w:asciiTheme="minorHAnsi" w:hAnsiTheme="minorHAnsi" w:cstheme="minorHAnsi"/>
          <w:bCs/>
          <w:i/>
          <w:lang w:val="el-GR"/>
        </w:rPr>
        <w:t xml:space="preserve">Για το τμήμα 4 οι τιμές προϋπολογισμού ανά είδος είναι ενδεικτικές και μπορούν να αναπροσαρμοστούν στην προσφορά υπό την προϋπόθεση ότι το σύνολο της προσφερόμενης δαπάνης ανά Νομικό Πρόσωπο (Δήμος, ΝΠΔΔ) του τμήματος 4 </w:t>
      </w:r>
      <w:r w:rsidRPr="00A56494">
        <w:rPr>
          <w:rFonts w:asciiTheme="minorHAnsi" w:hAnsiTheme="minorHAnsi" w:cstheme="minorHAnsi"/>
          <w:bCs/>
          <w:i/>
          <w:u w:val="single"/>
          <w:lang w:val="el-GR"/>
        </w:rPr>
        <w:t>δεν θα υπερβαίνει τον προϋπολογισμό δαπάνης ανά Νομικό Πρόσωπο</w:t>
      </w:r>
      <w:r w:rsidRPr="00A56494">
        <w:rPr>
          <w:rFonts w:asciiTheme="minorHAnsi" w:hAnsiTheme="minorHAnsi" w:cstheme="minorHAnsi"/>
          <w:bCs/>
          <w:i/>
          <w:lang w:val="el-GR"/>
        </w:rPr>
        <w:t xml:space="preserve"> για το τμήμα αυτό.</w:t>
      </w:r>
    </w:p>
    <w:p w14:paraId="6B2A98FC"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Επωνυμία: </w:t>
      </w:r>
    </w:p>
    <w:p w14:paraId="5C3BEF4F"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Νόμιμος εκπρόσωπος (σε περίπτωση νομικού προσώπου):</w:t>
      </w:r>
    </w:p>
    <w:p w14:paraId="02589BF8"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Έδρα:</w:t>
      </w:r>
    </w:p>
    <w:p w14:paraId="1C642CA6" w14:textId="77777777" w:rsidR="00C44B7F" w:rsidRPr="00A56494" w:rsidRDefault="00C44B7F" w:rsidP="00C44B7F">
      <w:pPr>
        <w:rPr>
          <w:rFonts w:asciiTheme="minorHAnsi" w:hAnsiTheme="minorHAnsi" w:cstheme="minorHAnsi"/>
          <w:b/>
          <w:bCs/>
          <w:i/>
          <w:lang w:val="el-GR"/>
        </w:rPr>
      </w:pPr>
      <w:proofErr w:type="spellStart"/>
      <w:r w:rsidRPr="00A56494">
        <w:rPr>
          <w:rFonts w:asciiTheme="minorHAnsi" w:hAnsiTheme="minorHAnsi" w:cstheme="minorHAnsi"/>
          <w:b/>
          <w:bCs/>
          <w:i/>
          <w:lang w:val="el-GR"/>
        </w:rPr>
        <w:t>ΑΦΜ</w:t>
      </w:r>
      <w:proofErr w:type="spellEnd"/>
      <w:r w:rsidRPr="00A56494">
        <w:rPr>
          <w:rFonts w:asciiTheme="minorHAnsi" w:hAnsiTheme="minorHAnsi" w:cstheme="minorHAnsi"/>
          <w:b/>
          <w:bCs/>
          <w:i/>
          <w:lang w:val="el-GR"/>
        </w:rPr>
        <w:t xml:space="preserve"> /ΔΟΥ:</w:t>
      </w:r>
    </w:p>
    <w:p w14:paraId="4A118E95"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Τηλέφωνα επικοινωνίας: </w:t>
      </w:r>
    </w:p>
    <w:p w14:paraId="1E97D667"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rPr>
        <w:t>e</w:t>
      </w:r>
      <w:r w:rsidRPr="00A56494">
        <w:rPr>
          <w:rFonts w:asciiTheme="minorHAnsi" w:hAnsiTheme="minorHAnsi" w:cstheme="minorHAnsi"/>
          <w:b/>
          <w:bCs/>
          <w:i/>
          <w:lang w:val="el-GR"/>
        </w:rPr>
        <w:t>-</w:t>
      </w:r>
      <w:r w:rsidRPr="00A56494">
        <w:rPr>
          <w:rFonts w:asciiTheme="minorHAnsi" w:hAnsiTheme="minorHAnsi" w:cstheme="minorHAnsi"/>
          <w:b/>
          <w:bCs/>
          <w:i/>
        </w:rPr>
        <w:t>mail</w:t>
      </w:r>
      <w:r w:rsidRPr="00A56494">
        <w:rPr>
          <w:rFonts w:asciiTheme="minorHAnsi" w:hAnsiTheme="minorHAnsi" w:cstheme="minorHAnsi"/>
          <w:b/>
          <w:bCs/>
          <w:i/>
          <w:lang w:val="el-GR"/>
        </w:rPr>
        <w:t xml:space="preserve">: </w:t>
      </w:r>
    </w:p>
    <w:p w14:paraId="4208F2F4" w14:textId="77777777" w:rsidR="00C44B7F" w:rsidRPr="00A56494" w:rsidRDefault="00C44B7F" w:rsidP="00C44B7F">
      <w:pPr>
        <w:rPr>
          <w:rFonts w:asciiTheme="minorHAnsi" w:hAnsiTheme="minorHAnsi" w:cstheme="minorHAnsi"/>
          <w:bCs/>
          <w:lang w:val="el-GR"/>
        </w:rPr>
      </w:pPr>
    </w:p>
    <w:p w14:paraId="6C5D43B1" w14:textId="77777777" w:rsidR="00C44B7F" w:rsidRPr="00A56494" w:rsidRDefault="00C44B7F" w:rsidP="00C44B7F">
      <w:pPr>
        <w:rPr>
          <w:rFonts w:asciiTheme="minorHAnsi" w:hAnsiTheme="minorHAnsi" w:cstheme="minorHAnsi"/>
          <w:bCs/>
          <w:lang w:val="el-GR"/>
        </w:rPr>
      </w:pPr>
    </w:p>
    <w:p w14:paraId="50FAE153" w14:textId="77777777" w:rsidR="00C44B7F" w:rsidRPr="00A56494" w:rsidRDefault="00C44B7F" w:rsidP="00C44B7F">
      <w:pPr>
        <w:rPr>
          <w:rFonts w:asciiTheme="minorHAnsi" w:hAnsiTheme="minorHAnsi" w:cstheme="minorHAnsi"/>
          <w:bCs/>
          <w:lang w:val="el-GR"/>
        </w:rPr>
      </w:pPr>
    </w:p>
    <w:tbl>
      <w:tblPr>
        <w:tblW w:w="5000" w:type="pct"/>
        <w:tblLayout w:type="fixed"/>
        <w:tblLook w:val="04A0" w:firstRow="1" w:lastRow="0" w:firstColumn="1" w:lastColumn="0" w:noHBand="0" w:noVBand="1"/>
      </w:tblPr>
      <w:tblGrid>
        <w:gridCol w:w="569"/>
        <w:gridCol w:w="1770"/>
        <w:gridCol w:w="1395"/>
        <w:gridCol w:w="1115"/>
        <w:gridCol w:w="1118"/>
        <w:gridCol w:w="1538"/>
        <w:gridCol w:w="1395"/>
        <w:gridCol w:w="699"/>
        <w:gridCol w:w="1805"/>
        <w:gridCol w:w="1549"/>
        <w:gridCol w:w="1607"/>
      </w:tblGrid>
      <w:tr w:rsidR="00C44B7F" w:rsidRPr="00A56494" w14:paraId="0AF30782" w14:textId="77777777" w:rsidTr="00941150">
        <w:trPr>
          <w:trHeight w:val="20"/>
          <w:tblHeader/>
        </w:trPr>
        <w:tc>
          <w:tcPr>
            <w:tcW w:w="195" w:type="pct"/>
            <w:tcBorders>
              <w:top w:val="single" w:sz="4" w:space="0" w:color="auto"/>
              <w:left w:val="single" w:sz="4" w:space="0" w:color="auto"/>
              <w:bottom w:val="single" w:sz="4" w:space="0" w:color="auto"/>
              <w:right w:val="single" w:sz="4" w:space="0" w:color="auto"/>
            </w:tcBorders>
            <w:shd w:val="clear" w:color="auto" w:fill="FFE599"/>
            <w:hideMark/>
          </w:tcPr>
          <w:p w14:paraId="43A30917" w14:textId="77777777" w:rsidR="00C44B7F" w:rsidRPr="00A56494" w:rsidRDefault="00C44B7F" w:rsidP="00941150">
            <w:pPr>
              <w:spacing w:after="0"/>
              <w:rPr>
                <w:rFonts w:asciiTheme="minorHAnsi" w:hAnsiTheme="minorHAnsi" w:cstheme="minorHAnsi"/>
                <w:b/>
                <w:bCs/>
                <w:lang w:val="el-GR"/>
              </w:rPr>
            </w:pPr>
            <w:bookmarkStart w:id="2" w:name="_Hlk125468755"/>
            <w:r w:rsidRPr="00A56494">
              <w:rPr>
                <w:rFonts w:asciiTheme="minorHAnsi" w:hAnsiTheme="minorHAnsi" w:cstheme="minorHAnsi"/>
                <w:b/>
                <w:bCs/>
              </w:rPr>
              <w:t>Α/Α</w:t>
            </w:r>
          </w:p>
        </w:tc>
        <w:tc>
          <w:tcPr>
            <w:tcW w:w="608" w:type="pct"/>
            <w:tcBorders>
              <w:top w:val="single" w:sz="4" w:space="0" w:color="auto"/>
              <w:left w:val="single" w:sz="4" w:space="0" w:color="auto"/>
              <w:bottom w:val="single" w:sz="4" w:space="0" w:color="auto"/>
              <w:right w:val="single" w:sz="4" w:space="0" w:color="auto"/>
            </w:tcBorders>
            <w:shd w:val="clear" w:color="auto" w:fill="FFE599"/>
            <w:hideMark/>
          </w:tcPr>
          <w:p w14:paraId="60A08C53"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Είδος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FFE599"/>
            <w:hideMark/>
          </w:tcPr>
          <w:p w14:paraId="0A34253F"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μ.μ</w:t>
            </w:r>
            <w:proofErr w:type="spellEnd"/>
            <w:r w:rsidRPr="00A56494">
              <w:rPr>
                <w:rFonts w:asciiTheme="minorHAnsi" w:hAnsiTheme="minorHAnsi" w:cstheme="minorHAnsi"/>
                <w:b/>
                <w:bCs/>
              </w:rPr>
              <w:t>.</w:t>
            </w:r>
          </w:p>
        </w:tc>
        <w:tc>
          <w:tcPr>
            <w:tcW w:w="383" w:type="pct"/>
            <w:tcBorders>
              <w:top w:val="single" w:sz="4" w:space="0" w:color="auto"/>
              <w:left w:val="single" w:sz="4" w:space="0" w:color="auto"/>
              <w:bottom w:val="single" w:sz="4" w:space="0" w:color="auto"/>
              <w:right w:val="single" w:sz="4" w:space="0" w:color="auto"/>
            </w:tcBorders>
            <w:shd w:val="clear" w:color="auto" w:fill="FFE599"/>
            <w:hideMark/>
          </w:tcPr>
          <w:p w14:paraId="0D85943E"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Δήμος</w:t>
            </w:r>
            <w:proofErr w:type="spellEnd"/>
          </w:p>
          <w:p w14:paraId="5894C465"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lang w:val="el-GR"/>
              </w:rPr>
              <w:t>Ποσότητα</w:t>
            </w:r>
          </w:p>
        </w:tc>
        <w:tc>
          <w:tcPr>
            <w:tcW w:w="384" w:type="pct"/>
            <w:tcBorders>
              <w:top w:val="single" w:sz="4" w:space="0" w:color="auto"/>
              <w:left w:val="single" w:sz="4" w:space="0" w:color="auto"/>
              <w:bottom w:val="single" w:sz="4" w:space="0" w:color="auto"/>
              <w:right w:val="single" w:sz="4" w:space="0" w:color="auto"/>
            </w:tcBorders>
            <w:shd w:val="clear" w:color="auto" w:fill="FFE599"/>
            <w:hideMark/>
          </w:tcPr>
          <w:p w14:paraId="5E3F4788"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ΝΠΔΔ</w:t>
            </w:r>
            <w:proofErr w:type="spellEnd"/>
          </w:p>
          <w:p w14:paraId="3CA81B60"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lang w:val="el-GR"/>
              </w:rPr>
              <w:t>Ποσότητα</w:t>
            </w:r>
          </w:p>
        </w:tc>
        <w:tc>
          <w:tcPr>
            <w:tcW w:w="528" w:type="pct"/>
            <w:tcBorders>
              <w:top w:val="single" w:sz="4" w:space="0" w:color="auto"/>
              <w:left w:val="single" w:sz="4" w:space="0" w:color="auto"/>
              <w:bottom w:val="single" w:sz="4" w:space="0" w:color="auto"/>
              <w:right w:val="single" w:sz="4" w:space="0" w:color="auto"/>
            </w:tcBorders>
            <w:shd w:val="clear" w:color="auto" w:fill="FFE599"/>
            <w:hideMark/>
          </w:tcPr>
          <w:p w14:paraId="182F0C17"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ΠΟΣΟΤΗΤΑΣ</w:t>
            </w:r>
            <w:proofErr w:type="spellEnd"/>
          </w:p>
          <w:p w14:paraId="5FEF9C81"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lang w:val="el-GR"/>
              </w:rPr>
              <w:t>(Δήμος &amp; ΝΠΔΔ)</w:t>
            </w:r>
          </w:p>
        </w:tc>
        <w:tc>
          <w:tcPr>
            <w:tcW w:w="479" w:type="pct"/>
            <w:tcBorders>
              <w:top w:val="single" w:sz="4" w:space="0" w:color="auto"/>
              <w:left w:val="single" w:sz="4" w:space="0" w:color="auto"/>
              <w:bottom w:val="single" w:sz="4" w:space="0" w:color="auto"/>
              <w:right w:val="single" w:sz="4" w:space="0" w:color="auto"/>
            </w:tcBorders>
            <w:shd w:val="clear" w:color="auto" w:fill="FFE599"/>
            <w:hideMark/>
          </w:tcPr>
          <w:p w14:paraId="0653EC04"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ΤΙΜΗ</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ΜΟΝΑΔΑΣ</w:t>
            </w:r>
            <w:proofErr w:type="spellEnd"/>
          </w:p>
        </w:tc>
        <w:tc>
          <w:tcPr>
            <w:tcW w:w="240" w:type="pct"/>
            <w:tcBorders>
              <w:top w:val="single" w:sz="4" w:space="0" w:color="auto"/>
              <w:left w:val="single" w:sz="4" w:space="0" w:color="auto"/>
              <w:bottom w:val="single" w:sz="4" w:space="0" w:color="auto"/>
              <w:right w:val="single" w:sz="4" w:space="0" w:color="auto"/>
            </w:tcBorders>
            <w:shd w:val="clear" w:color="auto" w:fill="FFE599"/>
            <w:hideMark/>
          </w:tcPr>
          <w:p w14:paraId="5C91FF30"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ΦΠΑ</w:t>
            </w:r>
            <w:proofErr w:type="spellEnd"/>
            <w:r w:rsidRPr="00A56494">
              <w:rPr>
                <w:rFonts w:asciiTheme="minorHAnsi" w:hAnsiTheme="minorHAnsi" w:cstheme="minorHAnsi"/>
                <w:b/>
                <w:bCs/>
              </w:rPr>
              <w:t xml:space="preserve"> %</w:t>
            </w:r>
          </w:p>
        </w:tc>
        <w:tc>
          <w:tcPr>
            <w:tcW w:w="620" w:type="pct"/>
            <w:tcBorders>
              <w:top w:val="single" w:sz="4" w:space="0" w:color="auto"/>
              <w:left w:val="single" w:sz="4" w:space="0" w:color="auto"/>
              <w:bottom w:val="single" w:sz="4" w:space="0" w:color="auto"/>
              <w:right w:val="single" w:sz="4" w:space="0" w:color="auto"/>
            </w:tcBorders>
            <w:shd w:val="clear" w:color="auto" w:fill="FFE599"/>
            <w:hideMark/>
          </w:tcPr>
          <w:p w14:paraId="67F7B4F1"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Δήμος</w:t>
            </w:r>
            <w:proofErr w:type="spellEnd"/>
            <w:r w:rsidRPr="00A56494">
              <w:rPr>
                <w:rFonts w:asciiTheme="minorHAnsi" w:hAnsiTheme="minorHAnsi" w:cstheme="minorHAnsi"/>
                <w:b/>
                <w:bCs/>
              </w:rPr>
              <w:t xml:space="preserve"> Δαπ</w:t>
            </w:r>
            <w:proofErr w:type="spellStart"/>
            <w:r w:rsidRPr="00A56494">
              <w:rPr>
                <w:rFonts w:asciiTheme="minorHAnsi" w:hAnsiTheme="minorHAnsi" w:cstheme="minorHAnsi"/>
                <w:b/>
                <w:bCs/>
              </w:rPr>
              <w:t>άνη</w:t>
            </w:r>
            <w:proofErr w:type="spellEnd"/>
          </w:p>
        </w:tc>
        <w:tc>
          <w:tcPr>
            <w:tcW w:w="532" w:type="pct"/>
            <w:tcBorders>
              <w:top w:val="single" w:sz="4" w:space="0" w:color="auto"/>
              <w:left w:val="single" w:sz="4" w:space="0" w:color="auto"/>
              <w:bottom w:val="single" w:sz="4" w:space="0" w:color="auto"/>
              <w:right w:val="single" w:sz="4" w:space="0" w:color="auto"/>
            </w:tcBorders>
            <w:shd w:val="clear" w:color="auto" w:fill="FFE599"/>
            <w:hideMark/>
          </w:tcPr>
          <w:p w14:paraId="24E57FF5"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ΝΠΔΔ</w:t>
            </w:r>
            <w:proofErr w:type="spellEnd"/>
            <w:r w:rsidRPr="00A56494">
              <w:rPr>
                <w:rFonts w:asciiTheme="minorHAnsi" w:hAnsiTheme="minorHAnsi" w:cstheme="minorHAnsi"/>
                <w:b/>
                <w:bCs/>
              </w:rPr>
              <w:t xml:space="preserve"> Δαπ</w:t>
            </w:r>
            <w:proofErr w:type="spellStart"/>
            <w:r w:rsidRPr="00A56494">
              <w:rPr>
                <w:rFonts w:asciiTheme="minorHAnsi" w:hAnsiTheme="minorHAnsi" w:cstheme="minorHAnsi"/>
                <w:b/>
                <w:bCs/>
              </w:rPr>
              <w:t>άνη</w:t>
            </w:r>
            <w:proofErr w:type="spellEnd"/>
          </w:p>
        </w:tc>
        <w:tc>
          <w:tcPr>
            <w:tcW w:w="551" w:type="pct"/>
            <w:tcBorders>
              <w:top w:val="single" w:sz="4" w:space="0" w:color="auto"/>
              <w:left w:val="single" w:sz="4" w:space="0" w:color="auto"/>
              <w:bottom w:val="single" w:sz="4" w:space="0" w:color="auto"/>
              <w:right w:val="single" w:sz="4" w:space="0" w:color="auto"/>
            </w:tcBorders>
            <w:shd w:val="clear" w:color="auto" w:fill="FFE599"/>
            <w:hideMark/>
          </w:tcPr>
          <w:p w14:paraId="136A9DE4" w14:textId="77777777" w:rsidR="00C44B7F" w:rsidRPr="00A56494" w:rsidRDefault="00C44B7F" w:rsidP="00941150">
            <w:pPr>
              <w:spacing w:after="0"/>
              <w:rPr>
                <w:rFonts w:asciiTheme="minorHAnsi" w:hAnsiTheme="minorHAnsi" w:cstheme="minorHAnsi"/>
                <w:b/>
                <w:bCs/>
                <w:lang w:val="el-GR"/>
              </w:rPr>
            </w:pPr>
            <w:r w:rsidRPr="00A56494">
              <w:rPr>
                <w:rFonts w:asciiTheme="minorHAnsi" w:hAnsiTheme="minorHAnsi" w:cstheme="minorHAnsi"/>
                <w:b/>
                <w:bCs/>
              </w:rPr>
              <w:t>Σ</w:t>
            </w:r>
            <w:r w:rsidRPr="00A56494">
              <w:rPr>
                <w:rFonts w:asciiTheme="minorHAnsi" w:hAnsiTheme="minorHAnsi" w:cstheme="minorHAnsi"/>
                <w:b/>
                <w:bCs/>
                <w:lang w:val="el-GR"/>
              </w:rPr>
              <w:t>υ</w:t>
            </w:r>
            <w:proofErr w:type="spellStart"/>
            <w:r w:rsidRPr="00A56494">
              <w:rPr>
                <w:rFonts w:asciiTheme="minorHAnsi" w:hAnsiTheme="minorHAnsi" w:cstheme="minorHAnsi"/>
                <w:b/>
                <w:bCs/>
              </w:rPr>
              <w:t>νολ</w:t>
            </w:r>
            <w:r w:rsidRPr="00A56494">
              <w:rPr>
                <w:rFonts w:asciiTheme="minorHAnsi" w:hAnsiTheme="minorHAnsi" w:cstheme="minorHAnsi"/>
                <w:b/>
                <w:bCs/>
                <w:lang w:val="el-GR"/>
              </w:rPr>
              <w:t>ική</w:t>
            </w:r>
            <w:proofErr w:type="spellEnd"/>
            <w:r w:rsidRPr="00A56494">
              <w:rPr>
                <w:rFonts w:asciiTheme="minorHAnsi" w:hAnsiTheme="minorHAnsi" w:cstheme="minorHAnsi"/>
                <w:b/>
                <w:bCs/>
                <w:lang w:val="el-GR"/>
              </w:rPr>
              <w:t xml:space="preserve"> δαπάνη</w:t>
            </w:r>
          </w:p>
          <w:p w14:paraId="7C37FD08" w14:textId="77777777" w:rsidR="00C44B7F" w:rsidRPr="00A56494" w:rsidRDefault="00C44B7F" w:rsidP="00941150">
            <w:pPr>
              <w:spacing w:after="0"/>
              <w:jc w:val="left"/>
              <w:rPr>
                <w:rFonts w:asciiTheme="minorHAnsi" w:hAnsiTheme="minorHAnsi" w:cstheme="minorHAnsi"/>
                <w:b/>
                <w:bCs/>
                <w:lang w:val="el-GR"/>
              </w:rPr>
            </w:pPr>
            <w:r w:rsidRPr="00A56494">
              <w:rPr>
                <w:rFonts w:asciiTheme="minorHAnsi" w:hAnsiTheme="minorHAnsi" w:cstheme="minorHAnsi"/>
                <w:b/>
                <w:bCs/>
                <w:lang w:val="el-GR"/>
              </w:rPr>
              <w:t>(Δήμος &amp; ΝΠΔΔ)</w:t>
            </w:r>
          </w:p>
        </w:tc>
      </w:tr>
      <w:bookmarkEnd w:id="2"/>
      <w:tr w:rsidR="00C44B7F" w:rsidRPr="00A56494" w14:paraId="38BDAD8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873B36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9B68AE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Baking Powder</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AFC806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των</w:t>
            </w:r>
            <w:proofErr w:type="spellEnd"/>
            <w:r w:rsidRPr="00A56494">
              <w:rPr>
                <w:rFonts w:asciiTheme="minorHAnsi" w:hAnsiTheme="minorHAnsi" w:cstheme="minorHAnsi"/>
                <w:bCs/>
              </w:rPr>
              <w:t xml:space="preserve"> 3 φακ</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3D62B2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A428B9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5F2665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F4CF7E4"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6CEA8F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134DBFB"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3E7F445"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492A480" w14:textId="77777777" w:rsidR="00C44B7F" w:rsidRPr="00A56494" w:rsidRDefault="00C44B7F" w:rsidP="00941150">
            <w:pPr>
              <w:spacing w:after="0"/>
              <w:rPr>
                <w:rFonts w:asciiTheme="minorHAnsi" w:hAnsiTheme="minorHAnsi" w:cstheme="minorHAnsi"/>
                <w:bCs/>
              </w:rPr>
            </w:pPr>
          </w:p>
        </w:tc>
      </w:tr>
      <w:tr w:rsidR="00C44B7F" w:rsidRPr="00A56494" w14:paraId="3407E10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FB5C9A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lastRenderedPageBreak/>
              <w:t>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C06412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Αλάτι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ψιλό</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6FDFFB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9489A3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1516F1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17</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C20E01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17</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44288EF"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78C0EE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3251BE5"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1AC07D2"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FB4BEC8" w14:textId="77777777" w:rsidR="00C44B7F" w:rsidRPr="00A56494" w:rsidRDefault="00C44B7F" w:rsidP="00941150">
            <w:pPr>
              <w:spacing w:after="0"/>
              <w:rPr>
                <w:rFonts w:asciiTheme="minorHAnsi" w:hAnsiTheme="minorHAnsi" w:cstheme="minorHAnsi"/>
                <w:bCs/>
              </w:rPr>
            </w:pPr>
          </w:p>
        </w:tc>
      </w:tr>
      <w:tr w:rsidR="00C44B7F" w:rsidRPr="00A56494" w14:paraId="29D4BBA6"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D51031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7EF7321"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Αλεύρι για όλες τις χρήσεις</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820653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1 </w:t>
            </w:r>
            <w:proofErr w:type="spellStart"/>
            <w:r w:rsidRPr="00A56494">
              <w:rPr>
                <w:rFonts w:asciiTheme="minorHAnsi" w:hAnsiTheme="minorHAnsi" w:cstheme="minorHAnsi"/>
                <w:bCs/>
              </w:rPr>
              <w:t>κιλού</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DD70F7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E7871E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285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DB6EE4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4785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DDF222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42D491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85AEAC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2ED96D4"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FC0283F" w14:textId="77777777" w:rsidR="00C44B7F" w:rsidRPr="00A56494" w:rsidRDefault="00C44B7F" w:rsidP="00941150">
            <w:pPr>
              <w:spacing w:after="0"/>
              <w:rPr>
                <w:rFonts w:asciiTheme="minorHAnsi" w:hAnsiTheme="minorHAnsi" w:cstheme="minorHAnsi"/>
                <w:bCs/>
              </w:rPr>
            </w:pPr>
          </w:p>
        </w:tc>
      </w:tr>
      <w:tr w:rsidR="00C44B7F" w:rsidRPr="00A56494" w14:paraId="11F8BA01"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12FA31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B8FEC9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Αλεύρι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τύ</w:t>
            </w:r>
            <w:proofErr w:type="spellEnd"/>
            <w:r w:rsidRPr="00A56494">
              <w:rPr>
                <w:rFonts w:asciiTheme="minorHAnsi" w:hAnsiTheme="minorHAnsi" w:cstheme="minorHAnsi"/>
                <w:bCs/>
              </w:rPr>
              <w:t>που φα</w:t>
            </w:r>
            <w:proofErr w:type="spellStart"/>
            <w:r w:rsidRPr="00A56494">
              <w:rPr>
                <w:rFonts w:asciiTheme="minorHAnsi" w:hAnsiTheme="minorHAnsi" w:cstheme="minorHAnsi"/>
                <w:bCs/>
              </w:rPr>
              <w:t>ρίν</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B742AC8"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29A10E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B87240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360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A7D8CD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360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D90D059"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795C1A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733A71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39D313B"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076A083" w14:textId="77777777" w:rsidR="00C44B7F" w:rsidRPr="00A56494" w:rsidRDefault="00C44B7F" w:rsidP="00941150">
            <w:pPr>
              <w:spacing w:after="0"/>
              <w:rPr>
                <w:rFonts w:asciiTheme="minorHAnsi" w:hAnsiTheme="minorHAnsi" w:cstheme="minorHAnsi"/>
                <w:bCs/>
              </w:rPr>
            </w:pPr>
          </w:p>
        </w:tc>
      </w:tr>
      <w:tr w:rsidR="00C44B7F" w:rsidRPr="00A56494" w14:paraId="4A24D3D1"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E0467F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A146F8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Αμμωνί</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D06715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30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B38044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F081B0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50217E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C5C3835"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E7E6E6"/>
            <w:noWrap/>
            <w:hideMark/>
          </w:tcPr>
          <w:p w14:paraId="78E53F0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24%</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DB05128"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0261C03"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10D6693" w14:textId="77777777" w:rsidR="00C44B7F" w:rsidRPr="00A56494" w:rsidRDefault="00C44B7F" w:rsidP="00941150">
            <w:pPr>
              <w:spacing w:after="0"/>
              <w:rPr>
                <w:rFonts w:asciiTheme="minorHAnsi" w:hAnsiTheme="minorHAnsi" w:cstheme="minorHAnsi"/>
                <w:bCs/>
              </w:rPr>
            </w:pPr>
          </w:p>
        </w:tc>
      </w:tr>
      <w:tr w:rsidR="00C44B7F" w:rsidRPr="00A56494" w14:paraId="4185CE3D"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1DEDE8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E0BC69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Αμύγδ</w:t>
            </w:r>
            <w:proofErr w:type="spellEnd"/>
            <w:r w:rsidRPr="00A56494">
              <w:rPr>
                <w:rFonts w:asciiTheme="minorHAnsi" w:hAnsiTheme="minorHAnsi" w:cstheme="minorHAnsi"/>
                <w:bCs/>
              </w:rPr>
              <w:t xml:space="preserve">αλο </w:t>
            </w:r>
            <w:proofErr w:type="spellStart"/>
            <w:r w:rsidRPr="00A56494">
              <w:rPr>
                <w:rFonts w:asciiTheme="minorHAnsi" w:hAnsiTheme="minorHAnsi" w:cstheme="minorHAnsi"/>
                <w:bCs/>
              </w:rPr>
              <w:t>φιλέ</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04CDAD9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150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189C04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CA1C9F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116</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5CD093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116</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5E6E40A"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5C7067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F4EB00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8C314D8"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F036D52" w14:textId="77777777" w:rsidR="00C44B7F" w:rsidRPr="00A56494" w:rsidRDefault="00C44B7F" w:rsidP="00941150">
            <w:pPr>
              <w:spacing w:after="0"/>
              <w:rPr>
                <w:rFonts w:asciiTheme="minorHAnsi" w:hAnsiTheme="minorHAnsi" w:cstheme="minorHAnsi"/>
                <w:bCs/>
              </w:rPr>
            </w:pPr>
          </w:p>
        </w:tc>
      </w:tr>
      <w:tr w:rsidR="00C44B7F" w:rsidRPr="00A56494" w14:paraId="5692D756"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4545BFE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FE0785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Ανθόνερο</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0175262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200 ml</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646694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640EBC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3A3399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7E4A107"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E7E6E6"/>
            <w:noWrap/>
            <w:hideMark/>
          </w:tcPr>
          <w:p w14:paraId="1902879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24%</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117D9F6"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B1177C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82BE23B" w14:textId="77777777" w:rsidR="00C44B7F" w:rsidRPr="00A56494" w:rsidRDefault="00C44B7F" w:rsidP="00941150">
            <w:pPr>
              <w:spacing w:after="0"/>
              <w:rPr>
                <w:rFonts w:asciiTheme="minorHAnsi" w:hAnsiTheme="minorHAnsi" w:cstheme="minorHAnsi"/>
                <w:bCs/>
              </w:rPr>
            </w:pPr>
          </w:p>
        </w:tc>
      </w:tr>
      <w:tr w:rsidR="00C44B7F" w:rsidRPr="00A56494" w14:paraId="0CC22235"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A5BD947"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0AB6D3C"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Άνθος</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Αρ</w:t>
            </w:r>
            <w:proofErr w:type="spellEnd"/>
            <w:r w:rsidRPr="00A56494">
              <w:rPr>
                <w:rFonts w:asciiTheme="minorHAnsi" w:hAnsiTheme="minorHAnsi" w:cstheme="minorHAnsi"/>
                <w:bCs/>
              </w:rPr>
              <w:t>αβόσιτου</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B8A549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xml:space="preserve">. 160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4DCDF4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86DA0B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96</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0BC9AF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96</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E9134C4"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3A230E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703ABE65"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8A7168A"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D186AB2" w14:textId="77777777" w:rsidR="00C44B7F" w:rsidRPr="00A56494" w:rsidRDefault="00C44B7F" w:rsidP="00941150">
            <w:pPr>
              <w:spacing w:after="0"/>
              <w:rPr>
                <w:rFonts w:asciiTheme="minorHAnsi" w:hAnsiTheme="minorHAnsi" w:cstheme="minorHAnsi"/>
                <w:bCs/>
              </w:rPr>
            </w:pPr>
          </w:p>
        </w:tc>
      </w:tr>
      <w:tr w:rsidR="00C44B7F" w:rsidRPr="00A56494" w14:paraId="626FF1F8"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EA7022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9</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80B57A8"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Αυγά</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νω</w:t>
            </w:r>
            <w:proofErr w:type="spellEnd"/>
            <w:r w:rsidRPr="00A56494">
              <w:rPr>
                <w:rFonts w:asciiTheme="minorHAnsi" w:hAnsiTheme="minorHAnsi" w:cstheme="minorHAnsi"/>
                <w:bCs/>
              </w:rPr>
              <w:t xml:space="preserve">πά </w:t>
            </w:r>
            <w:proofErr w:type="spellStart"/>
            <w:r w:rsidRPr="00A56494">
              <w:rPr>
                <w:rFonts w:asciiTheme="minorHAnsi" w:hAnsiTheme="minorHAnsi" w:cstheme="minorHAnsi"/>
                <w:bCs/>
              </w:rPr>
              <w:t>μεσ</w:t>
            </w:r>
            <w:proofErr w:type="spellEnd"/>
            <w:r w:rsidRPr="00A56494">
              <w:rPr>
                <w:rFonts w:asciiTheme="minorHAnsi" w:hAnsiTheme="minorHAnsi" w:cstheme="minorHAnsi"/>
                <w:bCs/>
              </w:rPr>
              <w:t>αία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62EA3A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6αδα</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649B69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4EE355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900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18121D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900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1FB5F9D"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38FDA3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0B30ABB"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FAF7BDB"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A2F44D1" w14:textId="77777777" w:rsidR="00C44B7F" w:rsidRPr="00A56494" w:rsidRDefault="00C44B7F" w:rsidP="00941150">
            <w:pPr>
              <w:spacing w:after="0"/>
              <w:rPr>
                <w:rFonts w:asciiTheme="minorHAnsi" w:hAnsiTheme="minorHAnsi" w:cstheme="minorHAnsi"/>
                <w:bCs/>
              </w:rPr>
            </w:pPr>
          </w:p>
        </w:tc>
      </w:tr>
      <w:tr w:rsidR="00C44B7F" w:rsidRPr="00A56494" w14:paraId="4206CAD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BA2B47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10</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BF1753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Άχνη</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ζάχ</w:t>
            </w:r>
            <w:proofErr w:type="spellEnd"/>
            <w:r w:rsidRPr="00A56494">
              <w:rPr>
                <w:rFonts w:asciiTheme="minorHAnsi" w:hAnsiTheme="minorHAnsi" w:cstheme="minorHAnsi"/>
                <w:bCs/>
              </w:rPr>
              <w:t xml:space="preserve">αρη </w:t>
            </w: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xml:space="preserve">.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929DBB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400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5DE486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B8B8FB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36</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41587E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36</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90C28CB"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285FFA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9ACEED9"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A53E47C"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F7120DE" w14:textId="77777777" w:rsidR="00C44B7F" w:rsidRPr="00A56494" w:rsidRDefault="00C44B7F" w:rsidP="00941150">
            <w:pPr>
              <w:spacing w:after="0"/>
              <w:rPr>
                <w:rFonts w:asciiTheme="minorHAnsi" w:hAnsiTheme="minorHAnsi" w:cstheme="minorHAnsi"/>
                <w:bCs/>
              </w:rPr>
            </w:pPr>
          </w:p>
        </w:tc>
      </w:tr>
      <w:tr w:rsidR="00C44B7F" w:rsidRPr="00A56494" w14:paraId="51492E89"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9A0DDB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4B67A5F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Βα</w:t>
            </w:r>
            <w:proofErr w:type="spellStart"/>
            <w:r w:rsidRPr="00A56494">
              <w:rPr>
                <w:rFonts w:asciiTheme="minorHAnsi" w:hAnsiTheme="minorHAnsi" w:cstheme="minorHAnsi"/>
                <w:bCs/>
              </w:rPr>
              <w:t>νιλίνη</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2574D7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Κουτί</w:t>
            </w:r>
            <w:proofErr w:type="spellEnd"/>
            <w:r w:rsidRPr="00A56494">
              <w:rPr>
                <w:rFonts w:asciiTheme="minorHAnsi" w:hAnsiTheme="minorHAnsi" w:cstheme="minorHAnsi"/>
                <w:bCs/>
                <w:lang w:val="el-GR"/>
              </w:rPr>
              <w:t xml:space="preserve"> </w:t>
            </w:r>
            <w:r w:rsidRPr="00A56494">
              <w:rPr>
                <w:rFonts w:asciiTheme="minorHAnsi" w:hAnsiTheme="minorHAnsi" w:cstheme="minorHAnsi"/>
                <w:bCs/>
              </w:rPr>
              <w:t xml:space="preserve">(30 </w:t>
            </w:r>
            <w:proofErr w:type="spellStart"/>
            <w:r w:rsidRPr="00A56494">
              <w:rPr>
                <w:rFonts w:asciiTheme="minorHAnsi" w:hAnsiTheme="minorHAnsi" w:cstheme="minorHAnsi"/>
                <w:bCs/>
              </w:rPr>
              <w:t>φι</w:t>
            </w:r>
            <w:proofErr w:type="spellEnd"/>
            <w:r w:rsidRPr="00A56494">
              <w:rPr>
                <w:rFonts w:asciiTheme="minorHAnsi" w:hAnsiTheme="minorHAnsi" w:cstheme="minorHAnsi"/>
                <w:bCs/>
              </w:rPr>
              <w:t>αλίδια)</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A44EDA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15D3A4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00920BF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DE0D4F8"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E7E6E6"/>
            <w:noWrap/>
            <w:hideMark/>
          </w:tcPr>
          <w:p w14:paraId="355725A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24%</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B4D65B1"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3431D35"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0C42EEF" w14:textId="77777777" w:rsidR="00C44B7F" w:rsidRPr="00A56494" w:rsidRDefault="00C44B7F" w:rsidP="00941150">
            <w:pPr>
              <w:spacing w:after="0"/>
              <w:rPr>
                <w:rFonts w:asciiTheme="minorHAnsi" w:hAnsiTheme="minorHAnsi" w:cstheme="minorHAnsi"/>
                <w:bCs/>
              </w:rPr>
            </w:pPr>
          </w:p>
        </w:tc>
      </w:tr>
      <w:tr w:rsidR="00C44B7F" w:rsidRPr="00A56494" w14:paraId="200AD093"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F8B21F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7A23B8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Βούτυρο</w:t>
            </w:r>
            <w:proofErr w:type="spellEnd"/>
            <w:r w:rsidRPr="00A56494">
              <w:rPr>
                <w:rFonts w:asciiTheme="minorHAnsi" w:hAnsiTheme="minorHAnsi" w:cstheme="minorHAnsi"/>
                <w:bCs/>
              </w:rPr>
              <w:t xml:space="preserve"> α</w:t>
            </w:r>
            <w:proofErr w:type="spellStart"/>
            <w:r w:rsidRPr="00A56494">
              <w:rPr>
                <w:rFonts w:asciiTheme="minorHAnsi" w:hAnsiTheme="minorHAnsi" w:cstheme="minorHAnsi"/>
                <w:bCs/>
              </w:rPr>
              <w:t>γελ</w:t>
            </w:r>
            <w:proofErr w:type="spellEnd"/>
            <w:r w:rsidRPr="00A56494">
              <w:rPr>
                <w:rFonts w:asciiTheme="minorHAnsi" w:hAnsiTheme="minorHAnsi" w:cstheme="minorHAnsi"/>
                <w:bCs/>
              </w:rPr>
              <w:t xml:space="preserve">αδινό </w:t>
            </w:r>
            <w:proofErr w:type="spellStart"/>
            <w:r w:rsidRPr="00A56494">
              <w:rPr>
                <w:rFonts w:asciiTheme="minorHAnsi" w:hAnsiTheme="minorHAnsi" w:cstheme="minorHAnsi"/>
                <w:bCs/>
              </w:rPr>
              <w:t>χωρίς</w:t>
            </w:r>
            <w:proofErr w:type="spellEnd"/>
            <w:r w:rsidRPr="00A56494">
              <w:rPr>
                <w:rFonts w:asciiTheme="minorHAnsi" w:hAnsiTheme="minorHAnsi" w:cstheme="minorHAnsi"/>
                <w:bCs/>
              </w:rPr>
              <w:t xml:space="preserve"> α</w:t>
            </w:r>
            <w:proofErr w:type="spellStart"/>
            <w:r w:rsidRPr="00A56494">
              <w:rPr>
                <w:rFonts w:asciiTheme="minorHAnsi" w:hAnsiTheme="minorHAnsi" w:cstheme="minorHAnsi"/>
                <w:bCs/>
              </w:rPr>
              <w:t>λάτι</w:t>
            </w:r>
            <w:proofErr w:type="spellEnd"/>
            <w:r w:rsidRPr="00A56494">
              <w:rPr>
                <w:rFonts w:asciiTheme="minorHAnsi" w:hAnsiTheme="minorHAnsi" w:cstheme="minorHAnsi"/>
                <w:bCs/>
              </w:rPr>
              <w:t xml:space="preserve">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45D1574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xml:space="preserve">. 250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B0DCDA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B9671F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59F718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0D2ABCC"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D15789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BC01DA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43DB587"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E69E88A" w14:textId="77777777" w:rsidR="00C44B7F" w:rsidRPr="00A56494" w:rsidRDefault="00C44B7F" w:rsidP="00941150">
            <w:pPr>
              <w:spacing w:after="0"/>
              <w:rPr>
                <w:rFonts w:asciiTheme="minorHAnsi" w:hAnsiTheme="minorHAnsi" w:cstheme="minorHAnsi"/>
                <w:bCs/>
              </w:rPr>
            </w:pPr>
          </w:p>
        </w:tc>
      </w:tr>
      <w:tr w:rsidR="00C44B7F" w:rsidRPr="00A56494" w14:paraId="0189EED4"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9F0541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3D6FB80"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 xml:space="preserve">Γάλα πλήρες υψηλής θερμικής </w:t>
            </w:r>
            <w:proofErr w:type="spellStart"/>
            <w:r w:rsidRPr="00A56494">
              <w:rPr>
                <w:rFonts w:asciiTheme="minorHAnsi" w:hAnsiTheme="minorHAnsi" w:cstheme="minorHAnsi"/>
                <w:bCs/>
                <w:lang w:val="el-GR"/>
              </w:rPr>
              <w:t>πεπεξεργασίας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97B551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1 </w:t>
            </w:r>
            <w:proofErr w:type="spellStart"/>
            <w:r w:rsidRPr="00A56494">
              <w:rPr>
                <w:rFonts w:asciiTheme="minorHAnsi" w:hAnsiTheme="minorHAnsi" w:cstheme="minorHAnsi"/>
                <w:bCs/>
              </w:rPr>
              <w:t>λίτρου</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B7C02F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F8971C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1395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6DEA8C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1395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6FE7B38"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BC9D667"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9331D10"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8EEBB29"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98F179E" w14:textId="77777777" w:rsidR="00C44B7F" w:rsidRPr="00A56494" w:rsidRDefault="00C44B7F" w:rsidP="00941150">
            <w:pPr>
              <w:spacing w:after="0"/>
              <w:rPr>
                <w:rFonts w:asciiTheme="minorHAnsi" w:hAnsiTheme="minorHAnsi" w:cstheme="minorHAnsi"/>
                <w:bCs/>
              </w:rPr>
            </w:pPr>
          </w:p>
        </w:tc>
      </w:tr>
      <w:tr w:rsidR="00C44B7F" w:rsidRPr="00A56494" w14:paraId="2259E744"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39BFA2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1D9954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Γάλ</w:t>
            </w:r>
            <w:proofErr w:type="spellEnd"/>
            <w:r w:rsidRPr="00A56494">
              <w:rPr>
                <w:rFonts w:asciiTheme="minorHAnsi" w:hAnsiTheme="minorHAnsi" w:cstheme="minorHAnsi"/>
                <w:bCs/>
              </w:rPr>
              <w:t xml:space="preserve">α </w:t>
            </w:r>
            <w:proofErr w:type="spellStart"/>
            <w:r w:rsidRPr="00A56494">
              <w:rPr>
                <w:rFonts w:asciiTheme="minorHAnsi" w:hAnsiTheme="minorHAnsi" w:cstheme="minorHAnsi"/>
                <w:bCs/>
              </w:rPr>
              <w:t>συμ</w:t>
            </w:r>
            <w:proofErr w:type="spellEnd"/>
            <w:r w:rsidRPr="00A56494">
              <w:rPr>
                <w:rFonts w:asciiTheme="minorHAnsi" w:hAnsiTheme="minorHAnsi" w:cstheme="minorHAnsi"/>
                <w:bCs/>
              </w:rPr>
              <w:t xml:space="preserve">πυκνωμένο </w:t>
            </w:r>
            <w:proofErr w:type="spellStart"/>
            <w:r w:rsidRPr="00A56494">
              <w:rPr>
                <w:rFonts w:asciiTheme="minorHAnsi" w:hAnsiTheme="minorHAnsi" w:cstheme="minorHAnsi"/>
                <w:bCs/>
              </w:rPr>
              <w:t>τύ</w:t>
            </w:r>
            <w:proofErr w:type="spellEnd"/>
            <w:r w:rsidRPr="00A56494">
              <w:rPr>
                <w:rFonts w:asciiTheme="minorHAnsi" w:hAnsiTheme="minorHAnsi" w:cstheme="minorHAnsi"/>
                <w:bCs/>
              </w:rPr>
              <w:t>που εβαπ</w:t>
            </w:r>
            <w:proofErr w:type="spellStart"/>
            <w:r w:rsidRPr="00A56494">
              <w:rPr>
                <w:rFonts w:asciiTheme="minorHAnsi" w:hAnsiTheme="minorHAnsi" w:cstheme="minorHAnsi"/>
                <w:bCs/>
              </w:rPr>
              <w:t>ορέ</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0340664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400γρ</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89F6FD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9000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792715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390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8133B2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9390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4D0F626"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F7FE55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88F57FC"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E2F3CBB"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539B823" w14:textId="77777777" w:rsidR="00C44B7F" w:rsidRPr="00A56494" w:rsidRDefault="00C44B7F" w:rsidP="00941150">
            <w:pPr>
              <w:spacing w:after="0"/>
              <w:rPr>
                <w:rFonts w:asciiTheme="minorHAnsi" w:hAnsiTheme="minorHAnsi" w:cstheme="minorHAnsi"/>
                <w:bCs/>
              </w:rPr>
            </w:pPr>
          </w:p>
        </w:tc>
      </w:tr>
      <w:tr w:rsidR="00C44B7F" w:rsidRPr="00A56494" w14:paraId="0302BD62"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E09D94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AE1F7E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Γα</w:t>
            </w:r>
            <w:proofErr w:type="spellStart"/>
            <w:r w:rsidRPr="00A56494">
              <w:rPr>
                <w:rFonts w:asciiTheme="minorHAnsi" w:hAnsiTheme="minorHAnsi" w:cstheme="minorHAnsi"/>
                <w:bCs/>
              </w:rPr>
              <w:t>ρύφ</w:t>
            </w:r>
            <w:proofErr w:type="spellEnd"/>
            <w:r w:rsidRPr="00A56494">
              <w:rPr>
                <w:rFonts w:asciiTheme="minorHAnsi" w:hAnsiTheme="minorHAnsi" w:cstheme="minorHAnsi"/>
                <w:bCs/>
              </w:rPr>
              <w:t xml:space="preserve">αλλο </w:t>
            </w:r>
            <w:proofErr w:type="spellStart"/>
            <w:r w:rsidRPr="00A56494">
              <w:rPr>
                <w:rFonts w:asciiTheme="minorHAnsi" w:hAnsiTheme="minorHAnsi" w:cstheme="minorHAnsi"/>
                <w:bCs/>
              </w:rPr>
              <w:t>ολόκληρο</w:t>
            </w:r>
            <w:proofErr w:type="spellEnd"/>
            <w:r w:rsidRPr="00A56494">
              <w:rPr>
                <w:rFonts w:asciiTheme="minorHAnsi" w:hAnsiTheme="minorHAnsi" w:cstheme="minorHAnsi"/>
                <w:bCs/>
              </w:rPr>
              <w:t xml:space="preserve">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9F1054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E6562BE"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289F1F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114232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C95CFF6"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A57D1B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614CF3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75E4F3D"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812C454" w14:textId="77777777" w:rsidR="00C44B7F" w:rsidRPr="00A56494" w:rsidRDefault="00C44B7F" w:rsidP="00941150">
            <w:pPr>
              <w:spacing w:after="0"/>
              <w:rPr>
                <w:rFonts w:asciiTheme="minorHAnsi" w:hAnsiTheme="minorHAnsi" w:cstheme="minorHAnsi"/>
                <w:bCs/>
              </w:rPr>
            </w:pPr>
          </w:p>
        </w:tc>
      </w:tr>
      <w:tr w:rsidR="00C44B7F" w:rsidRPr="00A56494" w14:paraId="213750F4"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B281D9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lastRenderedPageBreak/>
              <w:t>16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D04CEA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Γα</w:t>
            </w:r>
            <w:proofErr w:type="spellStart"/>
            <w:r w:rsidRPr="00A56494">
              <w:rPr>
                <w:rFonts w:asciiTheme="minorHAnsi" w:hAnsiTheme="minorHAnsi" w:cstheme="minorHAnsi"/>
                <w:bCs/>
              </w:rPr>
              <w:t>ρύφ</w:t>
            </w:r>
            <w:proofErr w:type="spellEnd"/>
            <w:r w:rsidRPr="00A56494">
              <w:rPr>
                <w:rFonts w:asciiTheme="minorHAnsi" w:hAnsiTheme="minorHAnsi" w:cstheme="minorHAnsi"/>
                <w:bCs/>
              </w:rPr>
              <w:t xml:space="preserve">αλλο </w:t>
            </w:r>
            <w:proofErr w:type="spellStart"/>
            <w:r w:rsidRPr="00A56494">
              <w:rPr>
                <w:rFonts w:asciiTheme="minorHAnsi" w:hAnsiTheme="minorHAnsi" w:cstheme="minorHAnsi"/>
                <w:bCs/>
              </w:rPr>
              <w:t>σε</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σκόνη</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xml:space="preserve">.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C79ADF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314DFE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2DDCF9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27</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272DD8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27</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BA96AEB"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2D77A24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199164B"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8F9244C"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8F2446A" w14:textId="77777777" w:rsidR="00C44B7F" w:rsidRPr="00A56494" w:rsidRDefault="00C44B7F" w:rsidP="00941150">
            <w:pPr>
              <w:spacing w:after="0"/>
              <w:rPr>
                <w:rFonts w:asciiTheme="minorHAnsi" w:hAnsiTheme="minorHAnsi" w:cstheme="minorHAnsi"/>
                <w:bCs/>
              </w:rPr>
            </w:pPr>
          </w:p>
        </w:tc>
      </w:tr>
      <w:tr w:rsidR="00C44B7F" w:rsidRPr="00A56494" w14:paraId="597DE018"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2296E3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A75279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Γι</w:t>
            </w:r>
            <w:proofErr w:type="spellEnd"/>
            <w:r w:rsidRPr="00A56494">
              <w:rPr>
                <w:rFonts w:asciiTheme="minorHAnsi" w:hAnsiTheme="minorHAnsi" w:cstheme="minorHAnsi"/>
                <w:bCs/>
              </w:rPr>
              <w:t xml:space="preserve">αούρτι </w:t>
            </w:r>
            <w:proofErr w:type="spellStart"/>
            <w:r w:rsidRPr="00A56494">
              <w:rPr>
                <w:rFonts w:asciiTheme="minorHAnsi" w:hAnsiTheme="minorHAnsi" w:cstheme="minorHAnsi"/>
                <w:bCs/>
              </w:rPr>
              <w:t>χύμ</w:t>
            </w:r>
            <w:proofErr w:type="spellEnd"/>
            <w:r w:rsidRPr="00A56494">
              <w:rPr>
                <w:rFonts w:asciiTheme="minorHAnsi" w:hAnsiTheme="minorHAnsi" w:cstheme="minorHAnsi"/>
                <w:bCs/>
              </w:rPr>
              <w:t>α 10%</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B7BB06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32A56C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A4ED19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593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CCBD03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593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1FFD4ED"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E98671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7B85CF1"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6D22CC4"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80C4348" w14:textId="77777777" w:rsidR="00C44B7F" w:rsidRPr="00A56494" w:rsidRDefault="00C44B7F" w:rsidP="00941150">
            <w:pPr>
              <w:spacing w:after="0"/>
              <w:rPr>
                <w:rFonts w:asciiTheme="minorHAnsi" w:hAnsiTheme="minorHAnsi" w:cstheme="minorHAnsi"/>
                <w:bCs/>
              </w:rPr>
            </w:pPr>
          </w:p>
        </w:tc>
      </w:tr>
      <w:tr w:rsidR="00C44B7F" w:rsidRPr="00A56494" w14:paraId="72675EF8"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4D0AE8B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68F6357"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Δα</w:t>
            </w:r>
            <w:proofErr w:type="spellStart"/>
            <w:r w:rsidRPr="00A56494">
              <w:rPr>
                <w:rFonts w:asciiTheme="minorHAnsi" w:hAnsiTheme="minorHAnsi" w:cstheme="minorHAnsi"/>
                <w:bCs/>
              </w:rPr>
              <w:t>φνόφυλλ</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35E2E1C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φα</w:t>
            </w:r>
            <w:proofErr w:type="spellStart"/>
            <w:r w:rsidRPr="00A56494">
              <w:rPr>
                <w:rFonts w:asciiTheme="minorHAnsi" w:hAnsiTheme="minorHAnsi" w:cstheme="minorHAnsi"/>
                <w:bCs/>
              </w:rPr>
              <w:t>κελ</w:t>
            </w:r>
            <w:proofErr w:type="spellEnd"/>
            <w:r w:rsidRPr="00A56494">
              <w:rPr>
                <w:rFonts w:asciiTheme="minorHAnsi" w:hAnsiTheme="minorHAnsi" w:cstheme="minorHAnsi"/>
                <w:bCs/>
              </w:rPr>
              <w:t xml:space="preserve">. 20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BFCCC6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C3AC3A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57143B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53EF5EF"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B6D855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3A28C84"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DF5794B"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D3B2E2D" w14:textId="77777777" w:rsidR="00C44B7F" w:rsidRPr="00A56494" w:rsidRDefault="00C44B7F" w:rsidP="00941150">
            <w:pPr>
              <w:spacing w:after="0"/>
              <w:rPr>
                <w:rFonts w:asciiTheme="minorHAnsi" w:hAnsiTheme="minorHAnsi" w:cstheme="minorHAnsi"/>
                <w:bCs/>
              </w:rPr>
            </w:pPr>
          </w:p>
        </w:tc>
      </w:tr>
      <w:tr w:rsidR="00C44B7F" w:rsidRPr="00A56494" w14:paraId="0B2AE5F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2B33C2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19</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1170839"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Δημητρι</w:t>
            </w:r>
            <w:proofErr w:type="spellEnd"/>
            <w:r w:rsidRPr="00A56494">
              <w:rPr>
                <w:rFonts w:asciiTheme="minorHAnsi" w:hAnsiTheme="minorHAnsi" w:cstheme="minorHAnsi"/>
                <w:bCs/>
              </w:rPr>
              <w:t xml:space="preserve">ακά </w:t>
            </w:r>
            <w:proofErr w:type="spellStart"/>
            <w:r w:rsidRPr="00A56494">
              <w:rPr>
                <w:rFonts w:asciiTheme="minorHAnsi" w:hAnsiTheme="minorHAnsi" w:cstheme="minorHAnsi"/>
                <w:bCs/>
              </w:rPr>
              <w:t>τύ</w:t>
            </w:r>
            <w:proofErr w:type="spellEnd"/>
            <w:r w:rsidRPr="00A56494">
              <w:rPr>
                <w:rFonts w:asciiTheme="minorHAnsi" w:hAnsiTheme="minorHAnsi" w:cstheme="minorHAnsi"/>
                <w:bCs/>
              </w:rPr>
              <w:t xml:space="preserve">που </w:t>
            </w:r>
            <w:proofErr w:type="spellStart"/>
            <w:r w:rsidRPr="00A56494">
              <w:rPr>
                <w:rFonts w:asciiTheme="minorHAnsi" w:hAnsiTheme="minorHAnsi" w:cstheme="minorHAnsi"/>
                <w:bCs/>
              </w:rPr>
              <w:t>Cheerios</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BA32FB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375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E69D15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C903B3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612</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43B78B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612</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8926A2F"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40049E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A2082B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C4408EA"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916CFB3" w14:textId="77777777" w:rsidR="00C44B7F" w:rsidRPr="00A56494" w:rsidRDefault="00C44B7F" w:rsidP="00941150">
            <w:pPr>
              <w:spacing w:after="0"/>
              <w:rPr>
                <w:rFonts w:asciiTheme="minorHAnsi" w:hAnsiTheme="minorHAnsi" w:cstheme="minorHAnsi"/>
                <w:bCs/>
              </w:rPr>
            </w:pPr>
          </w:p>
        </w:tc>
      </w:tr>
      <w:tr w:rsidR="00C44B7F" w:rsidRPr="00A56494" w14:paraId="5FB0D41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7C3EED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20</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2AEB954"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Ζάχ</w:t>
            </w:r>
            <w:proofErr w:type="spellEnd"/>
            <w:r w:rsidRPr="00A56494">
              <w:rPr>
                <w:rFonts w:asciiTheme="minorHAnsi" w:hAnsiTheme="minorHAnsi" w:cstheme="minorHAnsi"/>
                <w:bCs/>
              </w:rPr>
              <w:t>αρη</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04086B5D"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1 </w:t>
            </w:r>
            <w:proofErr w:type="spellStart"/>
            <w:r w:rsidRPr="00A56494">
              <w:rPr>
                <w:rFonts w:asciiTheme="minorHAnsi" w:hAnsiTheme="minorHAnsi" w:cstheme="minorHAnsi"/>
                <w:bCs/>
              </w:rPr>
              <w:t>κιλού</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20B89D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1FB37FF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4402DB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4710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6D26DEA2"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737D12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360B3F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FE40369"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963AB55" w14:textId="77777777" w:rsidR="00C44B7F" w:rsidRPr="00A56494" w:rsidRDefault="00C44B7F" w:rsidP="00941150">
            <w:pPr>
              <w:spacing w:after="0"/>
              <w:rPr>
                <w:rFonts w:asciiTheme="minorHAnsi" w:hAnsiTheme="minorHAnsi" w:cstheme="minorHAnsi"/>
                <w:bCs/>
              </w:rPr>
            </w:pPr>
          </w:p>
        </w:tc>
      </w:tr>
      <w:tr w:rsidR="00C44B7F" w:rsidRPr="00A56494" w14:paraId="0A58426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DC4512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F69981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Ζυμ</w:t>
            </w:r>
            <w:proofErr w:type="spellEnd"/>
            <w:r w:rsidRPr="00A56494">
              <w:rPr>
                <w:rFonts w:asciiTheme="minorHAnsi" w:hAnsiTheme="minorHAnsi" w:cstheme="minorHAnsi"/>
                <w:bCs/>
              </w:rPr>
              <w:t xml:space="preserve">αρικά - </w:t>
            </w:r>
            <w:proofErr w:type="spellStart"/>
            <w:r w:rsidRPr="00A56494">
              <w:rPr>
                <w:rFonts w:asciiTheme="minorHAnsi" w:hAnsiTheme="minorHAnsi" w:cstheme="minorHAnsi"/>
                <w:bCs/>
              </w:rPr>
              <w:t>κριθ</w:t>
            </w:r>
            <w:proofErr w:type="spellEnd"/>
            <w:r w:rsidRPr="00A56494">
              <w:rPr>
                <w:rFonts w:asciiTheme="minorHAnsi" w:hAnsiTheme="minorHAnsi" w:cstheme="minorHAnsi"/>
                <w:bCs/>
              </w:rPr>
              <w:t xml:space="preserve">αράκι </w:t>
            </w:r>
            <w:proofErr w:type="spellStart"/>
            <w:r w:rsidRPr="00A56494">
              <w:rPr>
                <w:rFonts w:asciiTheme="minorHAnsi" w:hAnsiTheme="minorHAnsi" w:cstheme="minorHAnsi"/>
                <w:bCs/>
              </w:rPr>
              <w:t>μέτριο</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0FB6A5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82A6A5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E3F297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255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582645C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4755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F4F6F81"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575990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7B7B9FD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0AFEB33"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7DED32E" w14:textId="77777777" w:rsidR="00C44B7F" w:rsidRPr="00A56494" w:rsidRDefault="00C44B7F" w:rsidP="00941150">
            <w:pPr>
              <w:spacing w:after="0"/>
              <w:rPr>
                <w:rFonts w:asciiTheme="minorHAnsi" w:hAnsiTheme="minorHAnsi" w:cstheme="minorHAnsi"/>
                <w:bCs/>
              </w:rPr>
            </w:pPr>
          </w:p>
        </w:tc>
      </w:tr>
      <w:tr w:rsidR="00C44B7F" w:rsidRPr="00A56494" w14:paraId="6604A76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6F8808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66862DC"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Ζυμ</w:t>
            </w:r>
            <w:proofErr w:type="spellEnd"/>
            <w:r w:rsidRPr="00A56494">
              <w:rPr>
                <w:rFonts w:asciiTheme="minorHAnsi" w:hAnsiTheme="minorHAnsi" w:cstheme="minorHAnsi"/>
                <w:bCs/>
              </w:rPr>
              <w:t xml:space="preserve">αρικά - </w:t>
            </w:r>
            <w:proofErr w:type="spellStart"/>
            <w:r w:rsidRPr="00A56494">
              <w:rPr>
                <w:rFonts w:asciiTheme="minorHAnsi" w:hAnsiTheme="minorHAnsi" w:cstheme="minorHAnsi"/>
                <w:bCs/>
              </w:rPr>
              <w:t>Κριθ</w:t>
            </w:r>
            <w:proofErr w:type="spellEnd"/>
            <w:r w:rsidRPr="00A56494">
              <w:rPr>
                <w:rFonts w:asciiTheme="minorHAnsi" w:hAnsiTheme="minorHAnsi" w:cstheme="minorHAnsi"/>
                <w:bCs/>
              </w:rPr>
              <w:t xml:space="preserve">αράκι </w:t>
            </w:r>
            <w:proofErr w:type="spellStart"/>
            <w:r w:rsidRPr="00A56494">
              <w:rPr>
                <w:rFonts w:asciiTheme="minorHAnsi" w:hAnsiTheme="minorHAnsi" w:cstheme="minorHAnsi"/>
                <w:bCs/>
              </w:rPr>
              <w:t>μέτριο</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Ολικής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DA5704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ED061C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B42F16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2347A9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24F3809"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4259AE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71B5078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8EFB8CA"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F90EDEF" w14:textId="77777777" w:rsidR="00C44B7F" w:rsidRPr="00A56494" w:rsidRDefault="00C44B7F" w:rsidP="00941150">
            <w:pPr>
              <w:spacing w:after="0"/>
              <w:rPr>
                <w:rFonts w:asciiTheme="minorHAnsi" w:hAnsiTheme="minorHAnsi" w:cstheme="minorHAnsi"/>
                <w:bCs/>
              </w:rPr>
            </w:pPr>
          </w:p>
        </w:tc>
      </w:tr>
      <w:tr w:rsidR="00C44B7F" w:rsidRPr="00A56494" w14:paraId="3B53D83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B97732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C2ABE9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Ζυμ</w:t>
            </w:r>
            <w:proofErr w:type="spellEnd"/>
            <w:r w:rsidRPr="00A56494">
              <w:rPr>
                <w:rFonts w:asciiTheme="minorHAnsi" w:hAnsiTheme="minorHAnsi" w:cstheme="minorHAnsi"/>
                <w:bCs/>
              </w:rPr>
              <w:t>αρικά - μακα</w:t>
            </w:r>
            <w:proofErr w:type="spellStart"/>
            <w:r w:rsidRPr="00A56494">
              <w:rPr>
                <w:rFonts w:asciiTheme="minorHAnsi" w:hAnsiTheme="minorHAnsi" w:cstheme="minorHAnsi"/>
                <w:bCs/>
              </w:rPr>
              <w:t>ρονάκι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κοφτό</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EDDC17A"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C54486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86969C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330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5F0D095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330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22CDC20"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5E0578F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2FE5E3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3705C1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888989F" w14:textId="77777777" w:rsidR="00C44B7F" w:rsidRPr="00A56494" w:rsidRDefault="00C44B7F" w:rsidP="00941150">
            <w:pPr>
              <w:spacing w:after="0"/>
              <w:rPr>
                <w:rFonts w:asciiTheme="minorHAnsi" w:hAnsiTheme="minorHAnsi" w:cstheme="minorHAnsi"/>
                <w:bCs/>
              </w:rPr>
            </w:pPr>
          </w:p>
        </w:tc>
      </w:tr>
      <w:tr w:rsidR="00C44B7F" w:rsidRPr="00A56494" w14:paraId="7DD109BB"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A998DC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FE07A5D"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Ζυμ</w:t>
            </w:r>
            <w:proofErr w:type="spellEnd"/>
            <w:r w:rsidRPr="00A56494">
              <w:rPr>
                <w:rFonts w:asciiTheme="minorHAnsi" w:hAnsiTheme="minorHAnsi" w:cstheme="minorHAnsi"/>
                <w:bCs/>
              </w:rPr>
              <w:t>αρικά - μακα</w:t>
            </w:r>
            <w:proofErr w:type="spellStart"/>
            <w:r w:rsidRPr="00A56494">
              <w:rPr>
                <w:rFonts w:asciiTheme="minorHAnsi" w:hAnsiTheme="minorHAnsi" w:cstheme="minorHAnsi"/>
                <w:bCs/>
              </w:rPr>
              <w:t>ρονάκι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κοφτό</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ολικής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31C2F35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EFD206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FCFD45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375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31138A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375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6B69FF5"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7232C3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B63BB8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C1F0961"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DB7C36D" w14:textId="77777777" w:rsidR="00C44B7F" w:rsidRPr="00A56494" w:rsidRDefault="00C44B7F" w:rsidP="00941150">
            <w:pPr>
              <w:spacing w:after="0"/>
              <w:rPr>
                <w:rFonts w:asciiTheme="minorHAnsi" w:hAnsiTheme="minorHAnsi" w:cstheme="minorHAnsi"/>
                <w:bCs/>
              </w:rPr>
            </w:pPr>
          </w:p>
        </w:tc>
      </w:tr>
      <w:tr w:rsidR="00C44B7F" w:rsidRPr="00A56494" w14:paraId="7161A591"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76F42A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25D7E2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Ζυμ</w:t>
            </w:r>
            <w:proofErr w:type="spellEnd"/>
            <w:r w:rsidRPr="00A56494">
              <w:rPr>
                <w:rFonts w:asciiTheme="minorHAnsi" w:hAnsiTheme="minorHAnsi" w:cstheme="minorHAnsi"/>
                <w:bCs/>
              </w:rPr>
              <w:t>αρικά - Μακα</w:t>
            </w:r>
            <w:proofErr w:type="spellStart"/>
            <w:r w:rsidRPr="00A56494">
              <w:rPr>
                <w:rFonts w:asciiTheme="minorHAnsi" w:hAnsiTheme="minorHAnsi" w:cstheme="minorHAnsi"/>
                <w:bCs/>
              </w:rPr>
              <w:t>ρόνι</w:t>
            </w:r>
            <w:proofErr w:type="spellEnd"/>
            <w:r w:rsidRPr="00A56494">
              <w:rPr>
                <w:rFonts w:asciiTheme="minorHAnsi" w:hAnsiTheme="minorHAnsi" w:cstheme="minorHAnsi"/>
                <w:bCs/>
              </w:rPr>
              <w:t xml:space="preserve">α </w:t>
            </w:r>
            <w:proofErr w:type="spellStart"/>
            <w:r w:rsidRPr="00A56494">
              <w:rPr>
                <w:rFonts w:asciiTheme="minorHAnsi" w:hAnsiTheme="minorHAnsi" w:cstheme="minorHAnsi"/>
                <w:bCs/>
              </w:rPr>
              <w:t>Νο</w:t>
            </w:r>
            <w:proofErr w:type="spellEnd"/>
            <w:r w:rsidRPr="00A56494">
              <w:rPr>
                <w:rFonts w:asciiTheme="minorHAnsi" w:hAnsiTheme="minorHAnsi" w:cstheme="minorHAnsi"/>
                <w:bCs/>
              </w:rPr>
              <w:t xml:space="preserve"> 6</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37BD6474"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7C3782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0E54AF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77A5EB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C908306"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5EFF504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3B7782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08856A4"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970A472" w14:textId="77777777" w:rsidR="00C44B7F" w:rsidRPr="00A56494" w:rsidRDefault="00C44B7F" w:rsidP="00941150">
            <w:pPr>
              <w:spacing w:after="0"/>
              <w:rPr>
                <w:rFonts w:asciiTheme="minorHAnsi" w:hAnsiTheme="minorHAnsi" w:cstheme="minorHAnsi"/>
                <w:bCs/>
              </w:rPr>
            </w:pPr>
          </w:p>
        </w:tc>
      </w:tr>
      <w:tr w:rsidR="00C44B7F" w:rsidRPr="00A56494" w14:paraId="3131F9B4"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4A19AB2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5C6E9C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Ζυμ</w:t>
            </w:r>
            <w:proofErr w:type="spellEnd"/>
            <w:r w:rsidRPr="00A56494">
              <w:rPr>
                <w:rFonts w:asciiTheme="minorHAnsi" w:hAnsiTheme="minorHAnsi" w:cstheme="minorHAnsi"/>
                <w:bCs/>
              </w:rPr>
              <w:t>αρικά - Μακα</w:t>
            </w:r>
            <w:proofErr w:type="spellStart"/>
            <w:r w:rsidRPr="00A56494">
              <w:rPr>
                <w:rFonts w:asciiTheme="minorHAnsi" w:hAnsiTheme="minorHAnsi" w:cstheme="minorHAnsi"/>
                <w:bCs/>
              </w:rPr>
              <w:t>ρόνι</w:t>
            </w:r>
            <w:proofErr w:type="spellEnd"/>
            <w:r w:rsidRPr="00A56494">
              <w:rPr>
                <w:rFonts w:asciiTheme="minorHAnsi" w:hAnsiTheme="minorHAnsi" w:cstheme="minorHAnsi"/>
                <w:bCs/>
              </w:rPr>
              <w:t xml:space="preserve">α </w:t>
            </w:r>
            <w:proofErr w:type="spellStart"/>
            <w:r w:rsidRPr="00A56494">
              <w:rPr>
                <w:rFonts w:asciiTheme="minorHAnsi" w:hAnsiTheme="minorHAnsi" w:cstheme="minorHAnsi"/>
                <w:bCs/>
              </w:rPr>
              <w:t>Νο</w:t>
            </w:r>
            <w:proofErr w:type="spellEnd"/>
            <w:r w:rsidRPr="00A56494">
              <w:rPr>
                <w:rFonts w:asciiTheme="minorHAnsi" w:hAnsiTheme="minorHAnsi" w:cstheme="minorHAnsi"/>
                <w:bCs/>
              </w:rPr>
              <w:t xml:space="preserve"> 6 </w:t>
            </w:r>
            <w:proofErr w:type="spellStart"/>
            <w:r w:rsidRPr="00A56494">
              <w:rPr>
                <w:rFonts w:asciiTheme="minorHAnsi" w:hAnsiTheme="minorHAnsi" w:cstheme="minorHAnsi"/>
                <w:bCs/>
              </w:rPr>
              <w:t>Ολικής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4B035A7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AB3A6D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9150EE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144</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7E98A9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144</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5776294"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00DB4C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8DD67E0"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0E6C296"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FC3AF8A" w14:textId="77777777" w:rsidR="00C44B7F" w:rsidRPr="00A56494" w:rsidRDefault="00C44B7F" w:rsidP="00941150">
            <w:pPr>
              <w:spacing w:after="0"/>
              <w:rPr>
                <w:rFonts w:asciiTheme="minorHAnsi" w:hAnsiTheme="minorHAnsi" w:cstheme="minorHAnsi"/>
                <w:bCs/>
              </w:rPr>
            </w:pPr>
          </w:p>
        </w:tc>
      </w:tr>
      <w:tr w:rsidR="00C44B7F" w:rsidRPr="00A56494" w14:paraId="4B5D162F"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5454D8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EBCE7ED"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Ζύμη</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Κουρού</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01A307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600γρ </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7C0FB2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16FBF1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275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701B5F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275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7AF50FA"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BC244C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6D5B52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F945764"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8E95B37" w14:textId="77777777" w:rsidR="00C44B7F" w:rsidRPr="00A56494" w:rsidRDefault="00C44B7F" w:rsidP="00941150">
            <w:pPr>
              <w:spacing w:after="0"/>
              <w:rPr>
                <w:rFonts w:asciiTheme="minorHAnsi" w:hAnsiTheme="minorHAnsi" w:cstheme="minorHAnsi"/>
                <w:bCs/>
              </w:rPr>
            </w:pPr>
          </w:p>
        </w:tc>
      </w:tr>
      <w:tr w:rsidR="00C44B7F" w:rsidRPr="00A56494" w14:paraId="6BE6FFA3"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4D28F4A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73F3E0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Κα</w:t>
            </w:r>
            <w:proofErr w:type="spellStart"/>
            <w:r w:rsidRPr="00A56494">
              <w:rPr>
                <w:rFonts w:asciiTheme="minorHAnsi" w:hAnsiTheme="minorHAnsi" w:cstheme="minorHAnsi"/>
                <w:bCs/>
              </w:rPr>
              <w:t>κάο</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03B80B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rPr>
              <w:t xml:space="preserve"> 125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5C4BA3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729183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41</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E91D07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41</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3AF735C7"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8D6F75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9DAF170"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F6D17B3"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73308D8" w14:textId="77777777" w:rsidR="00C44B7F" w:rsidRPr="00A56494" w:rsidRDefault="00C44B7F" w:rsidP="00941150">
            <w:pPr>
              <w:spacing w:after="0"/>
              <w:rPr>
                <w:rFonts w:asciiTheme="minorHAnsi" w:hAnsiTheme="minorHAnsi" w:cstheme="minorHAnsi"/>
                <w:bCs/>
              </w:rPr>
            </w:pPr>
          </w:p>
        </w:tc>
      </w:tr>
      <w:tr w:rsidR="00C44B7F" w:rsidRPr="00A56494" w14:paraId="3C698285"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7EA00C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29</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72BE5B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Κα</w:t>
            </w:r>
            <w:proofErr w:type="spellStart"/>
            <w:r w:rsidRPr="00A56494">
              <w:rPr>
                <w:rFonts w:asciiTheme="minorHAnsi" w:hAnsiTheme="minorHAnsi" w:cstheme="minorHAnsi"/>
                <w:bCs/>
              </w:rPr>
              <w:t>νέλλ</w:t>
            </w:r>
            <w:proofErr w:type="spellEnd"/>
            <w:r w:rsidRPr="00A56494">
              <w:rPr>
                <w:rFonts w:asciiTheme="minorHAnsi" w:hAnsiTheme="minorHAnsi" w:cstheme="minorHAnsi"/>
                <w:bCs/>
              </w:rPr>
              <w:t>α (</w:t>
            </w:r>
            <w:proofErr w:type="spellStart"/>
            <w:r w:rsidRPr="00A56494">
              <w:rPr>
                <w:rFonts w:asciiTheme="minorHAnsi" w:hAnsiTheme="minorHAnsi" w:cstheme="minorHAnsi"/>
                <w:bCs/>
              </w:rPr>
              <w:t>ξύλο</w:t>
            </w:r>
            <w:proofErr w:type="spellEnd"/>
            <w:r w:rsidRPr="00A56494">
              <w:rPr>
                <w:rFonts w:asciiTheme="minorHAnsi" w:hAnsiTheme="minorHAnsi" w:cstheme="minorHAnsi"/>
                <w:bCs/>
              </w:rPr>
              <w:t>)</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3A18BC7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2037F1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B2F8F5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39</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A9ACB5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39</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F78383B"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1211DE9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2941DD1"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748BD29"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C8D8664" w14:textId="77777777" w:rsidR="00C44B7F" w:rsidRPr="00A56494" w:rsidRDefault="00C44B7F" w:rsidP="00941150">
            <w:pPr>
              <w:spacing w:after="0"/>
              <w:rPr>
                <w:rFonts w:asciiTheme="minorHAnsi" w:hAnsiTheme="minorHAnsi" w:cstheme="minorHAnsi"/>
                <w:bCs/>
              </w:rPr>
            </w:pPr>
          </w:p>
        </w:tc>
      </w:tr>
      <w:tr w:rsidR="00C44B7F" w:rsidRPr="00A56494" w14:paraId="4B9ADE2F"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36C0FA2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30</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448F80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Κα</w:t>
            </w:r>
            <w:proofErr w:type="spellStart"/>
            <w:r w:rsidRPr="00A56494">
              <w:rPr>
                <w:rFonts w:asciiTheme="minorHAnsi" w:hAnsiTheme="minorHAnsi" w:cstheme="minorHAnsi"/>
                <w:bCs/>
              </w:rPr>
              <w:t>νέλλ</w:t>
            </w:r>
            <w:proofErr w:type="spellEnd"/>
            <w:r w:rsidRPr="00A56494">
              <w:rPr>
                <w:rFonts w:asciiTheme="minorHAnsi" w:hAnsiTheme="minorHAnsi" w:cstheme="minorHAnsi"/>
                <w:bCs/>
              </w:rPr>
              <w:t>α (</w:t>
            </w:r>
            <w:proofErr w:type="spellStart"/>
            <w:r w:rsidRPr="00A56494">
              <w:rPr>
                <w:rFonts w:asciiTheme="minorHAnsi" w:hAnsiTheme="minorHAnsi" w:cstheme="minorHAnsi"/>
                <w:bCs/>
              </w:rPr>
              <w:t>σκόνη</w:t>
            </w:r>
            <w:proofErr w:type="spellEnd"/>
            <w:r w:rsidRPr="00A56494">
              <w:rPr>
                <w:rFonts w:asciiTheme="minorHAnsi" w:hAnsiTheme="minorHAnsi" w:cstheme="minorHAnsi"/>
                <w:bCs/>
              </w:rPr>
              <w:t>)</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E6083F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7B400A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F8B24D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8125D0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63886DA0"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3E26BE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052D33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47DAB57"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422F197" w14:textId="77777777" w:rsidR="00C44B7F" w:rsidRPr="00A56494" w:rsidRDefault="00C44B7F" w:rsidP="00941150">
            <w:pPr>
              <w:spacing w:after="0"/>
              <w:rPr>
                <w:rFonts w:asciiTheme="minorHAnsi" w:hAnsiTheme="minorHAnsi" w:cstheme="minorHAnsi"/>
                <w:bCs/>
              </w:rPr>
            </w:pPr>
          </w:p>
        </w:tc>
      </w:tr>
      <w:tr w:rsidR="00C44B7F" w:rsidRPr="00A56494" w14:paraId="0D5C3BD2"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F4A90F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lastRenderedPageBreak/>
              <w:t>31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AA8DA3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Κα</w:t>
            </w:r>
            <w:proofErr w:type="spellStart"/>
            <w:r w:rsidRPr="00A56494">
              <w:rPr>
                <w:rFonts w:asciiTheme="minorHAnsi" w:hAnsiTheme="minorHAnsi" w:cstheme="minorHAnsi"/>
                <w:bCs/>
              </w:rPr>
              <w:t>ρυδόψιχ</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AC7E1B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12C229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53802B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00CC72E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3E61EF80"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E2DCF9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E812A0C"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C36DA9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6F6B95BC" w14:textId="77777777" w:rsidR="00C44B7F" w:rsidRPr="00A56494" w:rsidRDefault="00C44B7F" w:rsidP="00941150">
            <w:pPr>
              <w:spacing w:after="0"/>
              <w:rPr>
                <w:rFonts w:asciiTheme="minorHAnsi" w:hAnsiTheme="minorHAnsi" w:cstheme="minorHAnsi"/>
                <w:bCs/>
              </w:rPr>
            </w:pPr>
          </w:p>
        </w:tc>
      </w:tr>
      <w:tr w:rsidR="00C44B7F" w:rsidRPr="00A56494" w14:paraId="2AD7846F"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66F97C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21E280D"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Κρέας σε κονσέρβα (</w:t>
            </w:r>
            <w:r w:rsidRPr="00A56494">
              <w:rPr>
                <w:rFonts w:asciiTheme="minorHAnsi" w:hAnsiTheme="minorHAnsi" w:cstheme="minorHAnsi"/>
                <w:bCs/>
              </w:rPr>
              <w:t>Lunch</w:t>
            </w:r>
            <w:r w:rsidRPr="00A56494">
              <w:rPr>
                <w:rFonts w:asciiTheme="minorHAnsi" w:hAnsiTheme="minorHAnsi" w:cstheme="minorHAnsi"/>
                <w:bCs/>
                <w:lang w:val="el-GR"/>
              </w:rPr>
              <w:t xml:space="preserve"> </w:t>
            </w:r>
            <w:r w:rsidRPr="00A56494">
              <w:rPr>
                <w:rFonts w:asciiTheme="minorHAnsi" w:hAnsiTheme="minorHAnsi" w:cstheme="minorHAnsi"/>
                <w:bCs/>
              </w:rPr>
              <w:t>meat</w:t>
            </w:r>
            <w:r w:rsidRPr="00A56494">
              <w:rPr>
                <w:rFonts w:asciiTheme="minorHAnsi" w:hAnsiTheme="minorHAnsi" w:cstheme="minorHAnsi"/>
                <w:bCs/>
                <w:lang w:val="el-GR"/>
              </w:rPr>
              <w:t>)</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9F3392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 xml:space="preserve">200 </w:t>
            </w:r>
            <w:proofErr w:type="spellStart"/>
            <w:r w:rsidRPr="00A56494">
              <w:rPr>
                <w:rFonts w:asciiTheme="minorHAnsi" w:hAnsiTheme="minorHAnsi" w:cstheme="minorHAnsi"/>
                <w:bCs/>
              </w:rPr>
              <w:t>γρμ</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2E3D95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375</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A14DDF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0D93B83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375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70E7648"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0DCAEB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D27F81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165D1D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6A2F1222" w14:textId="77777777" w:rsidR="00C44B7F" w:rsidRPr="00A56494" w:rsidRDefault="00C44B7F" w:rsidP="00941150">
            <w:pPr>
              <w:spacing w:after="0"/>
              <w:rPr>
                <w:rFonts w:asciiTheme="minorHAnsi" w:hAnsiTheme="minorHAnsi" w:cstheme="minorHAnsi"/>
                <w:bCs/>
              </w:rPr>
            </w:pPr>
          </w:p>
        </w:tc>
      </w:tr>
      <w:tr w:rsidR="00C44B7F" w:rsidRPr="00A56494" w14:paraId="7C10FAA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900674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F85BC5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Κριτσίνι</w:t>
            </w:r>
            <w:proofErr w:type="spellEnd"/>
            <w:r w:rsidRPr="00A56494">
              <w:rPr>
                <w:rFonts w:asciiTheme="minorHAnsi" w:hAnsiTheme="minorHAnsi" w:cstheme="minorHAnsi"/>
                <w:bCs/>
              </w:rPr>
              <w:t xml:space="preserve">α </w:t>
            </w:r>
            <w:proofErr w:type="spellStart"/>
            <w:r w:rsidRPr="00A56494">
              <w:rPr>
                <w:rFonts w:asciiTheme="minorHAnsi" w:hAnsiTheme="minorHAnsi" w:cstheme="minorHAnsi"/>
                <w:bCs/>
              </w:rPr>
              <w:t>Ολικής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89666D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 xml:space="preserve">200 </w:t>
            </w:r>
            <w:proofErr w:type="spellStart"/>
            <w:r w:rsidRPr="00A56494">
              <w:rPr>
                <w:rFonts w:asciiTheme="minorHAnsi" w:hAnsiTheme="minorHAnsi" w:cstheme="minorHAnsi"/>
                <w:bCs/>
              </w:rPr>
              <w:t>γρμ</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CF4F44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C4CAA1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75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4258A0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75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F2CC9F8"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44CF50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75FECE5"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60FFC9D"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E5ACA54" w14:textId="77777777" w:rsidR="00C44B7F" w:rsidRPr="00A56494" w:rsidRDefault="00C44B7F" w:rsidP="00941150">
            <w:pPr>
              <w:spacing w:after="0"/>
              <w:rPr>
                <w:rFonts w:asciiTheme="minorHAnsi" w:hAnsiTheme="minorHAnsi" w:cstheme="minorHAnsi"/>
                <w:bCs/>
              </w:rPr>
            </w:pPr>
          </w:p>
        </w:tc>
      </w:tr>
      <w:tr w:rsidR="00C44B7F" w:rsidRPr="00A56494" w14:paraId="60566FCC"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326D393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3394E7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Κύμινο</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883463A"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F29FE9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9194A7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A4B708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B27EF8F"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61E33F7"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FBC5DA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862929C"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89F3F92" w14:textId="77777777" w:rsidR="00C44B7F" w:rsidRPr="00A56494" w:rsidRDefault="00C44B7F" w:rsidP="00941150">
            <w:pPr>
              <w:spacing w:after="0"/>
              <w:rPr>
                <w:rFonts w:asciiTheme="minorHAnsi" w:hAnsiTheme="minorHAnsi" w:cstheme="minorHAnsi"/>
                <w:bCs/>
              </w:rPr>
            </w:pPr>
          </w:p>
        </w:tc>
      </w:tr>
      <w:tr w:rsidR="00C44B7F" w:rsidRPr="00A56494" w14:paraId="0BCB5345"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F0BC1F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11C3CC7"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Μα</w:t>
            </w:r>
            <w:proofErr w:type="spellStart"/>
            <w:r w:rsidRPr="00A56494">
              <w:rPr>
                <w:rFonts w:asciiTheme="minorHAnsi" w:hAnsiTheme="minorHAnsi" w:cstheme="minorHAnsi"/>
                <w:bCs/>
              </w:rPr>
              <w:t>γιά</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ξηρή</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3546C7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3Χ8 </w:t>
            </w:r>
            <w:proofErr w:type="spellStart"/>
            <w:r w:rsidRPr="00A56494">
              <w:rPr>
                <w:rFonts w:asciiTheme="minorHAnsi" w:hAnsiTheme="minorHAnsi" w:cstheme="minorHAnsi"/>
                <w:bCs/>
              </w:rPr>
              <w:t>γρμ</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8D1163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84D72A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176</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E3344B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176</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FDFB2C4"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3D9C8F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4FF9BAC"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D03FD9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3D233C41" w14:textId="77777777" w:rsidR="00C44B7F" w:rsidRPr="00A56494" w:rsidRDefault="00C44B7F" w:rsidP="00941150">
            <w:pPr>
              <w:spacing w:after="0"/>
              <w:rPr>
                <w:rFonts w:asciiTheme="minorHAnsi" w:hAnsiTheme="minorHAnsi" w:cstheme="minorHAnsi"/>
                <w:bCs/>
              </w:rPr>
            </w:pPr>
          </w:p>
        </w:tc>
      </w:tr>
      <w:tr w:rsidR="00C44B7F" w:rsidRPr="00A56494" w14:paraId="73CA423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24646C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D14EE9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Μα</w:t>
            </w:r>
            <w:proofErr w:type="spellStart"/>
            <w:r w:rsidRPr="00A56494">
              <w:rPr>
                <w:rFonts w:asciiTheme="minorHAnsi" w:hAnsiTheme="minorHAnsi" w:cstheme="minorHAnsi"/>
                <w:bCs/>
              </w:rPr>
              <w:t>ργ</w:t>
            </w:r>
            <w:proofErr w:type="spellEnd"/>
            <w:r w:rsidRPr="00A56494">
              <w:rPr>
                <w:rFonts w:asciiTheme="minorHAnsi" w:hAnsiTheme="minorHAnsi" w:cstheme="minorHAnsi"/>
                <w:bCs/>
              </w:rPr>
              <w:t xml:space="preserve">αρίνη </w:t>
            </w:r>
            <w:proofErr w:type="spellStart"/>
            <w:r w:rsidRPr="00A56494">
              <w:rPr>
                <w:rFonts w:asciiTheme="minorHAnsi" w:hAnsiTheme="minorHAnsi" w:cstheme="minorHAnsi"/>
                <w:bCs/>
              </w:rPr>
              <w:t>τύ</w:t>
            </w:r>
            <w:proofErr w:type="spellEnd"/>
            <w:r w:rsidRPr="00A56494">
              <w:rPr>
                <w:rFonts w:asciiTheme="minorHAnsi" w:hAnsiTheme="minorHAnsi" w:cstheme="minorHAnsi"/>
                <w:bCs/>
              </w:rPr>
              <w:t xml:space="preserve">που Soft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711211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72E74B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1C3FC39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553FDD3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E163A89"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5D04C0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3023DA1"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8031817"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9BFF297" w14:textId="77777777" w:rsidR="00C44B7F" w:rsidRPr="00A56494" w:rsidRDefault="00C44B7F" w:rsidP="00941150">
            <w:pPr>
              <w:spacing w:after="0"/>
              <w:rPr>
                <w:rFonts w:asciiTheme="minorHAnsi" w:hAnsiTheme="minorHAnsi" w:cstheme="minorHAnsi"/>
                <w:bCs/>
              </w:rPr>
            </w:pPr>
          </w:p>
        </w:tc>
      </w:tr>
      <w:tr w:rsidR="00C44B7F" w:rsidRPr="00A56494" w14:paraId="7AECB187"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315B8DD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05CC11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Μα</w:t>
            </w:r>
            <w:proofErr w:type="spellStart"/>
            <w:r w:rsidRPr="00A56494">
              <w:rPr>
                <w:rFonts w:asciiTheme="minorHAnsi" w:hAnsiTheme="minorHAnsi" w:cstheme="minorHAnsi"/>
                <w:bCs/>
              </w:rPr>
              <w:t>ργ</w:t>
            </w:r>
            <w:proofErr w:type="spellEnd"/>
            <w:r w:rsidRPr="00A56494">
              <w:rPr>
                <w:rFonts w:asciiTheme="minorHAnsi" w:hAnsiTheme="minorHAnsi" w:cstheme="minorHAnsi"/>
                <w:bCs/>
              </w:rPr>
              <w:t xml:space="preserve">αρίνη </w:t>
            </w:r>
            <w:proofErr w:type="spellStart"/>
            <w:r w:rsidRPr="00A56494">
              <w:rPr>
                <w:rFonts w:asciiTheme="minorHAnsi" w:hAnsiTheme="minorHAnsi" w:cstheme="minorHAnsi"/>
                <w:bCs/>
              </w:rPr>
              <w:t>τύ</w:t>
            </w:r>
            <w:proofErr w:type="spellEnd"/>
            <w:r w:rsidRPr="00A56494">
              <w:rPr>
                <w:rFonts w:asciiTheme="minorHAnsi" w:hAnsiTheme="minorHAnsi" w:cstheme="minorHAnsi"/>
                <w:bCs/>
              </w:rPr>
              <w:t xml:space="preserve">που </w:t>
            </w:r>
            <w:proofErr w:type="spellStart"/>
            <w:r w:rsidRPr="00A56494">
              <w:rPr>
                <w:rFonts w:asciiTheme="minorHAnsi" w:hAnsiTheme="minorHAnsi" w:cstheme="minorHAnsi"/>
                <w:bCs/>
              </w:rPr>
              <w:t>φυτίνη</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167E58C"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800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9DDF81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3824D3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8D9E55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A3F2B31"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468DDD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612DE7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CEE3E66"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ADC927D" w14:textId="77777777" w:rsidR="00C44B7F" w:rsidRPr="00A56494" w:rsidRDefault="00C44B7F" w:rsidP="00941150">
            <w:pPr>
              <w:spacing w:after="0"/>
              <w:rPr>
                <w:rFonts w:asciiTheme="minorHAnsi" w:hAnsiTheme="minorHAnsi" w:cstheme="minorHAnsi"/>
                <w:bCs/>
              </w:rPr>
            </w:pPr>
          </w:p>
        </w:tc>
      </w:tr>
      <w:tr w:rsidR="00C44B7F" w:rsidRPr="00A56494" w14:paraId="1BC07E1B"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5638C7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70FA36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Μα</w:t>
            </w:r>
            <w:proofErr w:type="spellStart"/>
            <w:r w:rsidRPr="00A56494">
              <w:rPr>
                <w:rFonts w:asciiTheme="minorHAnsi" w:hAnsiTheme="minorHAnsi" w:cstheme="minorHAnsi"/>
                <w:bCs/>
              </w:rPr>
              <w:t>ρμελάδ</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DFC131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370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A75121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843501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278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963B56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278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1331BCB"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0BDF96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3151F1C"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C574E6A"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C67F8CB" w14:textId="77777777" w:rsidR="00C44B7F" w:rsidRPr="00A56494" w:rsidRDefault="00C44B7F" w:rsidP="00941150">
            <w:pPr>
              <w:spacing w:after="0"/>
              <w:rPr>
                <w:rFonts w:asciiTheme="minorHAnsi" w:hAnsiTheme="minorHAnsi" w:cstheme="minorHAnsi"/>
                <w:bCs/>
              </w:rPr>
            </w:pPr>
          </w:p>
        </w:tc>
      </w:tr>
      <w:tr w:rsidR="00C44B7F" w:rsidRPr="00A56494" w14:paraId="4567A0C2"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42B29D0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39</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93F4A3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Μέλι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Θυμ</w:t>
            </w:r>
            <w:proofErr w:type="spellEnd"/>
            <w:r w:rsidRPr="00A56494">
              <w:rPr>
                <w:rFonts w:asciiTheme="minorHAnsi" w:hAnsiTheme="minorHAnsi" w:cstheme="minorHAnsi"/>
                <w:bCs/>
              </w:rPr>
              <w:t>αρίσιο</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C0E378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8752E4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427E2E5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DC4AED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D759718"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23327E1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31CE4E4"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685EE2B"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3B0EE4AD" w14:textId="77777777" w:rsidR="00C44B7F" w:rsidRPr="00A56494" w:rsidRDefault="00C44B7F" w:rsidP="00941150">
            <w:pPr>
              <w:spacing w:after="0"/>
              <w:rPr>
                <w:rFonts w:asciiTheme="minorHAnsi" w:hAnsiTheme="minorHAnsi" w:cstheme="minorHAnsi"/>
                <w:bCs/>
              </w:rPr>
            </w:pPr>
          </w:p>
        </w:tc>
      </w:tr>
      <w:tr w:rsidR="00C44B7F" w:rsidRPr="00A56494" w14:paraId="29D9C2A7"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338EF92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40</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EF8723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Μοσχοκάρυδο</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ολόκληρο</w:t>
            </w:r>
            <w:proofErr w:type="spellEnd"/>
            <w:r w:rsidRPr="00A56494">
              <w:rPr>
                <w:rFonts w:asciiTheme="minorHAnsi" w:hAnsiTheme="minorHAnsi" w:cstheme="minorHAnsi"/>
                <w:bCs/>
              </w:rPr>
              <w:t>)</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6C42217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25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00A8D4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FDA955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FA0EFF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C21E4C4"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B52027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435E2E8"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24E96ED"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C00E839" w14:textId="77777777" w:rsidR="00C44B7F" w:rsidRPr="00A56494" w:rsidRDefault="00C44B7F" w:rsidP="00941150">
            <w:pPr>
              <w:spacing w:after="0"/>
              <w:rPr>
                <w:rFonts w:asciiTheme="minorHAnsi" w:hAnsiTheme="minorHAnsi" w:cstheme="minorHAnsi"/>
                <w:bCs/>
              </w:rPr>
            </w:pPr>
          </w:p>
        </w:tc>
      </w:tr>
      <w:tr w:rsidR="00C44B7F" w:rsidRPr="00A56494" w14:paraId="0DB4EBF6"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20D426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1B8688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Μπα</w:t>
            </w:r>
            <w:proofErr w:type="spellStart"/>
            <w:r w:rsidRPr="00A56494">
              <w:rPr>
                <w:rFonts w:asciiTheme="minorHAnsi" w:hAnsiTheme="minorHAnsi" w:cstheme="minorHAnsi"/>
                <w:bCs/>
              </w:rPr>
              <w:t>χάρι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τριμμένο</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4A8F662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φα</w:t>
            </w:r>
            <w:proofErr w:type="spellStart"/>
            <w:r w:rsidRPr="00A56494">
              <w:rPr>
                <w:rFonts w:asciiTheme="minorHAnsi" w:hAnsiTheme="minorHAnsi" w:cstheme="minorHAnsi"/>
                <w:bCs/>
              </w:rPr>
              <w:t>κελ</w:t>
            </w:r>
            <w:proofErr w:type="spellEnd"/>
            <w:r w:rsidRPr="00A56494">
              <w:rPr>
                <w:rFonts w:asciiTheme="minorHAnsi" w:hAnsiTheme="minorHAnsi" w:cstheme="minorHAnsi"/>
                <w:bCs/>
              </w:rPr>
              <w:t xml:space="preserve">. 25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A4EAEE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7997BE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632798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96CDD27"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506CE1F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7C26389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155F3F6"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397D0EFE" w14:textId="77777777" w:rsidR="00C44B7F" w:rsidRPr="00A56494" w:rsidRDefault="00C44B7F" w:rsidP="00941150">
            <w:pPr>
              <w:spacing w:after="0"/>
              <w:rPr>
                <w:rFonts w:asciiTheme="minorHAnsi" w:hAnsiTheme="minorHAnsi" w:cstheme="minorHAnsi"/>
                <w:bCs/>
              </w:rPr>
            </w:pPr>
          </w:p>
        </w:tc>
      </w:tr>
      <w:tr w:rsidR="00C44B7F" w:rsidRPr="00A56494" w14:paraId="65048A1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0CCECF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0ACC80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Νερό</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εμφι</w:t>
            </w:r>
            <w:proofErr w:type="spellEnd"/>
            <w:r w:rsidRPr="00A56494">
              <w:rPr>
                <w:rFonts w:asciiTheme="minorHAnsi" w:hAnsiTheme="minorHAnsi" w:cstheme="minorHAnsi"/>
                <w:bCs/>
              </w:rPr>
              <w:t>αλωμένο</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F839D9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εξάδ</w:t>
            </w:r>
            <w:proofErr w:type="spellEnd"/>
            <w:r w:rsidRPr="00A56494">
              <w:rPr>
                <w:rFonts w:asciiTheme="minorHAnsi" w:hAnsiTheme="minorHAnsi" w:cstheme="minorHAnsi"/>
                <w:bCs/>
              </w:rPr>
              <w:t xml:space="preserve">α 1,5 </w:t>
            </w:r>
            <w:proofErr w:type="spellStart"/>
            <w:r w:rsidRPr="00A56494">
              <w:rPr>
                <w:rFonts w:asciiTheme="minorHAnsi" w:hAnsiTheme="minorHAnsi" w:cstheme="minorHAnsi"/>
                <w:bCs/>
              </w:rPr>
              <w:t>λίτρων</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742C31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744198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810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A955DA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810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F380180"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229E802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5A79E0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A674DE8"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6824C0C7" w14:textId="77777777" w:rsidR="00C44B7F" w:rsidRPr="00A56494" w:rsidRDefault="00C44B7F" w:rsidP="00941150">
            <w:pPr>
              <w:spacing w:after="0"/>
              <w:rPr>
                <w:rFonts w:asciiTheme="minorHAnsi" w:hAnsiTheme="minorHAnsi" w:cstheme="minorHAnsi"/>
                <w:bCs/>
              </w:rPr>
            </w:pPr>
          </w:p>
        </w:tc>
      </w:tr>
      <w:tr w:rsidR="00C44B7F" w:rsidRPr="00A56494" w14:paraId="3DACE215"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A32F24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F8601D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Νιφάδες</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Βρώμης</w:t>
            </w:r>
            <w:proofErr w:type="spellEnd"/>
            <w:r w:rsidRPr="00A56494">
              <w:rPr>
                <w:rFonts w:asciiTheme="minorHAnsi" w:hAnsiTheme="minorHAnsi" w:cstheme="minorHAnsi"/>
                <w:bCs/>
              </w:rPr>
              <w:t xml:space="preserve">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301397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105A7EE"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107FCF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105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A7FC58E"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105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2CA9E45"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226940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D0AD8D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42E993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AB7866E" w14:textId="77777777" w:rsidR="00C44B7F" w:rsidRPr="00A56494" w:rsidRDefault="00C44B7F" w:rsidP="00941150">
            <w:pPr>
              <w:spacing w:after="0"/>
              <w:rPr>
                <w:rFonts w:asciiTheme="minorHAnsi" w:hAnsiTheme="minorHAnsi" w:cstheme="minorHAnsi"/>
                <w:bCs/>
              </w:rPr>
            </w:pPr>
          </w:p>
        </w:tc>
      </w:tr>
      <w:tr w:rsidR="00C44B7F" w:rsidRPr="00A56494" w14:paraId="70E9E638"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C6A1B5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DA7BF0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Ντομ</w:t>
            </w:r>
            <w:proofErr w:type="spellEnd"/>
            <w:r w:rsidRPr="00A56494">
              <w:rPr>
                <w:rFonts w:asciiTheme="minorHAnsi" w:hAnsiTheme="minorHAnsi" w:cstheme="minorHAnsi"/>
                <w:bCs/>
              </w:rPr>
              <w:t xml:space="preserve">ατάκια </w:t>
            </w:r>
            <w:proofErr w:type="spellStart"/>
            <w:r w:rsidRPr="00A56494">
              <w:rPr>
                <w:rFonts w:asciiTheme="minorHAnsi" w:hAnsiTheme="minorHAnsi" w:cstheme="minorHAnsi"/>
                <w:bCs/>
              </w:rPr>
              <w:t>κονσέρ</w:t>
            </w:r>
            <w:proofErr w:type="spellEnd"/>
            <w:r w:rsidRPr="00A56494">
              <w:rPr>
                <w:rFonts w:asciiTheme="minorHAnsi" w:hAnsiTheme="minorHAnsi" w:cstheme="minorHAnsi"/>
                <w:bCs/>
              </w:rPr>
              <w:t>βα απ</w:t>
            </w:r>
            <w:proofErr w:type="spellStart"/>
            <w:r w:rsidRPr="00A56494">
              <w:rPr>
                <w:rFonts w:asciiTheme="minorHAnsi" w:hAnsiTheme="minorHAnsi" w:cstheme="minorHAnsi"/>
                <w:bCs/>
              </w:rPr>
              <w:t>οφλοιωμέν</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7587B5C"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w:t>
            </w:r>
            <w:proofErr w:type="spellEnd"/>
            <w:r w:rsidRPr="00A56494">
              <w:rPr>
                <w:rFonts w:asciiTheme="minorHAnsi" w:hAnsiTheme="minorHAnsi" w:cstheme="minorHAnsi"/>
                <w:bCs/>
              </w:rPr>
              <w:t xml:space="preserve">α 400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0881502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3ED29A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1425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C63058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1425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DD8693C"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1249DE1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6D8FFA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DD47C77"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BB7B00F" w14:textId="77777777" w:rsidR="00C44B7F" w:rsidRPr="00A56494" w:rsidRDefault="00C44B7F" w:rsidP="00941150">
            <w:pPr>
              <w:spacing w:after="0"/>
              <w:rPr>
                <w:rFonts w:asciiTheme="minorHAnsi" w:hAnsiTheme="minorHAnsi" w:cstheme="minorHAnsi"/>
                <w:bCs/>
              </w:rPr>
            </w:pPr>
          </w:p>
        </w:tc>
      </w:tr>
      <w:tr w:rsidR="00C44B7F" w:rsidRPr="00A56494" w14:paraId="352D539B"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831EA1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DEDE54C"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Ντομ</w:t>
            </w:r>
            <w:proofErr w:type="spellEnd"/>
            <w:r w:rsidRPr="00A56494">
              <w:rPr>
                <w:rFonts w:asciiTheme="minorHAnsi" w:hAnsiTheme="minorHAnsi" w:cstheme="minorHAnsi"/>
                <w:bCs/>
              </w:rPr>
              <w:t>ατοπελτές</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A825AE4"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200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5E5C53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ACB36C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316</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10156D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4816</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B6E760A"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7B32CF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FD180BC"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3448756"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708BC51" w14:textId="77777777" w:rsidR="00C44B7F" w:rsidRPr="00A56494" w:rsidRDefault="00C44B7F" w:rsidP="00941150">
            <w:pPr>
              <w:spacing w:after="0"/>
              <w:rPr>
                <w:rFonts w:asciiTheme="minorHAnsi" w:hAnsiTheme="minorHAnsi" w:cstheme="minorHAnsi"/>
                <w:bCs/>
              </w:rPr>
            </w:pPr>
          </w:p>
        </w:tc>
      </w:tr>
      <w:tr w:rsidR="00C44B7F" w:rsidRPr="00A56494" w14:paraId="6641CDEF"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6ED358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52B5C2C"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Ντομ</w:t>
            </w:r>
            <w:proofErr w:type="spellEnd"/>
            <w:r w:rsidRPr="00A56494">
              <w:rPr>
                <w:rFonts w:asciiTheme="minorHAnsi" w:hAnsiTheme="minorHAnsi" w:cstheme="minorHAnsi"/>
                <w:bCs/>
              </w:rPr>
              <w:t>ατοπελτές</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B7C05EA"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410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FFB944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17489C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200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ED6D92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200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3354C398"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55E07AA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FCF4499"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D875DD2"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D2742FD" w14:textId="77777777" w:rsidR="00C44B7F" w:rsidRPr="00A56494" w:rsidRDefault="00C44B7F" w:rsidP="00941150">
            <w:pPr>
              <w:spacing w:after="0"/>
              <w:rPr>
                <w:rFonts w:asciiTheme="minorHAnsi" w:hAnsiTheme="minorHAnsi" w:cstheme="minorHAnsi"/>
                <w:bCs/>
              </w:rPr>
            </w:pPr>
          </w:p>
        </w:tc>
      </w:tr>
      <w:tr w:rsidR="00C44B7F" w:rsidRPr="00A56494" w14:paraId="40DFC8BA"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586249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63580E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Ξύδι</w:t>
            </w:r>
            <w:proofErr w:type="spellEnd"/>
            <w:r w:rsidRPr="00A56494">
              <w:rPr>
                <w:rFonts w:asciiTheme="minorHAnsi" w:hAnsiTheme="minorHAnsi" w:cstheme="minorHAnsi"/>
                <w:bCs/>
              </w:rPr>
              <w:t xml:space="preserve">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4D9E060A"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350 ml</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25A805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4FAEAE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240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912F44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240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731A5B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6AEAB6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5F367E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5E64463"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DDA75A2" w14:textId="77777777" w:rsidR="00C44B7F" w:rsidRPr="00A56494" w:rsidRDefault="00C44B7F" w:rsidP="00941150">
            <w:pPr>
              <w:spacing w:after="0"/>
              <w:rPr>
                <w:rFonts w:asciiTheme="minorHAnsi" w:hAnsiTheme="minorHAnsi" w:cstheme="minorHAnsi"/>
                <w:bCs/>
              </w:rPr>
            </w:pPr>
          </w:p>
        </w:tc>
      </w:tr>
      <w:tr w:rsidR="00C44B7F" w:rsidRPr="00A56494" w14:paraId="51D5BF0E"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424719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lastRenderedPageBreak/>
              <w:t>48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526AEE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Όσ</w:t>
            </w:r>
            <w:proofErr w:type="spellEnd"/>
            <w:r w:rsidRPr="00A56494">
              <w:rPr>
                <w:rFonts w:asciiTheme="minorHAnsi" w:hAnsiTheme="minorHAnsi" w:cstheme="minorHAnsi"/>
                <w:bCs/>
              </w:rPr>
              <w:t xml:space="preserve">πρια- </w:t>
            </w:r>
            <w:proofErr w:type="spellStart"/>
            <w:r w:rsidRPr="00A56494">
              <w:rPr>
                <w:rFonts w:asciiTheme="minorHAnsi" w:hAnsiTheme="minorHAnsi" w:cstheme="minorHAnsi"/>
                <w:bCs/>
              </w:rPr>
              <w:t>Ρε</w:t>
            </w:r>
            <w:proofErr w:type="spellEnd"/>
            <w:r w:rsidRPr="00A56494">
              <w:rPr>
                <w:rFonts w:asciiTheme="minorHAnsi" w:hAnsiTheme="minorHAnsi" w:cstheme="minorHAnsi"/>
                <w:bCs/>
              </w:rPr>
              <w:t>βίθια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80FE5B4"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34EBD67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600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68ECC1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288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F39B30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888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394FCDD"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25B5796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DFF83C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E6FC3A3"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0B1033A" w14:textId="77777777" w:rsidR="00C44B7F" w:rsidRPr="00A56494" w:rsidRDefault="00C44B7F" w:rsidP="00941150">
            <w:pPr>
              <w:spacing w:after="0"/>
              <w:rPr>
                <w:rFonts w:asciiTheme="minorHAnsi" w:hAnsiTheme="minorHAnsi" w:cstheme="minorHAnsi"/>
                <w:bCs/>
              </w:rPr>
            </w:pPr>
          </w:p>
        </w:tc>
      </w:tr>
      <w:tr w:rsidR="00C44B7F" w:rsidRPr="00A56494" w14:paraId="5CE8323F"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00F670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49</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9EF9949"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Όσ</w:t>
            </w:r>
            <w:proofErr w:type="spellEnd"/>
            <w:r w:rsidRPr="00A56494">
              <w:rPr>
                <w:rFonts w:asciiTheme="minorHAnsi" w:hAnsiTheme="minorHAnsi" w:cstheme="minorHAnsi"/>
                <w:bCs/>
              </w:rPr>
              <w:t>πρια -Φα</w:t>
            </w:r>
            <w:proofErr w:type="spellStart"/>
            <w:r w:rsidRPr="00A56494">
              <w:rPr>
                <w:rFonts w:asciiTheme="minorHAnsi" w:hAnsiTheme="minorHAnsi" w:cstheme="minorHAnsi"/>
                <w:bCs/>
              </w:rPr>
              <w:t>κές</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ψιλές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37D84C0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FE97F7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BCBA05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435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0DD2242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2535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1C1FF7A"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1A72C93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09DC095"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EF1F528"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357085A" w14:textId="77777777" w:rsidR="00C44B7F" w:rsidRPr="00A56494" w:rsidRDefault="00C44B7F" w:rsidP="00941150">
            <w:pPr>
              <w:spacing w:after="0"/>
              <w:rPr>
                <w:rFonts w:asciiTheme="minorHAnsi" w:hAnsiTheme="minorHAnsi" w:cstheme="minorHAnsi"/>
                <w:bCs/>
              </w:rPr>
            </w:pPr>
          </w:p>
        </w:tc>
      </w:tr>
      <w:tr w:rsidR="00C44B7F" w:rsidRPr="00A56494" w14:paraId="423BFBD7"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2DC74A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50</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E73F55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Όσ</w:t>
            </w:r>
            <w:proofErr w:type="spellEnd"/>
            <w:r w:rsidRPr="00A56494">
              <w:rPr>
                <w:rFonts w:asciiTheme="minorHAnsi" w:hAnsiTheme="minorHAnsi" w:cstheme="minorHAnsi"/>
                <w:bCs/>
              </w:rPr>
              <w:t>πρια- Φα</w:t>
            </w:r>
            <w:proofErr w:type="spellStart"/>
            <w:r w:rsidRPr="00A56494">
              <w:rPr>
                <w:rFonts w:asciiTheme="minorHAnsi" w:hAnsiTheme="minorHAnsi" w:cstheme="minorHAnsi"/>
                <w:bCs/>
              </w:rPr>
              <w:t>σόλι</w:t>
            </w:r>
            <w:proofErr w:type="spellEnd"/>
            <w:r w:rsidRPr="00A56494">
              <w:rPr>
                <w:rFonts w:asciiTheme="minorHAnsi" w:hAnsiTheme="minorHAnsi" w:cstheme="minorHAnsi"/>
                <w:bCs/>
              </w:rPr>
              <w:t xml:space="preserve">α </w:t>
            </w:r>
            <w:proofErr w:type="spellStart"/>
            <w:r w:rsidRPr="00A56494">
              <w:rPr>
                <w:rFonts w:asciiTheme="minorHAnsi" w:hAnsiTheme="minorHAnsi" w:cstheme="minorHAnsi"/>
                <w:bCs/>
              </w:rPr>
              <w:t>ξερά</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μέτρι</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1991B0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Συσκευ</w:t>
            </w:r>
            <w:proofErr w:type="spellEnd"/>
            <w:r w:rsidRPr="00A56494">
              <w:rPr>
                <w:rFonts w:asciiTheme="minorHAnsi" w:hAnsiTheme="minorHAnsi" w:cstheme="minorHAnsi"/>
                <w:bCs/>
              </w:rPr>
              <w:t xml:space="preserve">ασία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9AE830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1800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6E5994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360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1353A2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2160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32053826"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D47C9F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61B0EF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71A39EE"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342D2046" w14:textId="77777777" w:rsidR="00C44B7F" w:rsidRPr="00A56494" w:rsidRDefault="00C44B7F" w:rsidP="00941150">
            <w:pPr>
              <w:spacing w:after="0"/>
              <w:rPr>
                <w:rFonts w:asciiTheme="minorHAnsi" w:hAnsiTheme="minorHAnsi" w:cstheme="minorHAnsi"/>
                <w:bCs/>
              </w:rPr>
            </w:pPr>
          </w:p>
        </w:tc>
      </w:tr>
      <w:tr w:rsidR="00C44B7F" w:rsidRPr="00A56494" w14:paraId="3202330F"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2393BD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38B9DE6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Πι</w:t>
            </w:r>
            <w:proofErr w:type="spellEnd"/>
            <w:r w:rsidRPr="00A56494">
              <w:rPr>
                <w:rFonts w:asciiTheme="minorHAnsi" w:hAnsiTheme="minorHAnsi" w:cstheme="minorHAnsi"/>
                <w:bCs/>
              </w:rPr>
              <w:t>πέρι</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4D95145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B39428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EBA7D2E"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84</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361077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84</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C68D53F"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CC9AA6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F9A1293"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4C741E1"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B374296" w14:textId="77777777" w:rsidR="00C44B7F" w:rsidRPr="00A56494" w:rsidRDefault="00C44B7F" w:rsidP="00941150">
            <w:pPr>
              <w:spacing w:after="0"/>
              <w:rPr>
                <w:rFonts w:asciiTheme="minorHAnsi" w:hAnsiTheme="minorHAnsi" w:cstheme="minorHAnsi"/>
                <w:bCs/>
              </w:rPr>
            </w:pPr>
          </w:p>
        </w:tc>
      </w:tr>
      <w:tr w:rsidR="00C44B7F" w:rsidRPr="00A56494" w14:paraId="61729A59"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96D93A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BC53E6A"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Πληγούρι</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8F8217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2283AC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C63C3D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132</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5A5C663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132</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5C95F4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95851A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C422681"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0CBCF5E"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5DF454F" w14:textId="77777777" w:rsidR="00C44B7F" w:rsidRPr="00A56494" w:rsidRDefault="00C44B7F" w:rsidP="00941150">
            <w:pPr>
              <w:spacing w:after="0"/>
              <w:rPr>
                <w:rFonts w:asciiTheme="minorHAnsi" w:hAnsiTheme="minorHAnsi" w:cstheme="minorHAnsi"/>
                <w:bCs/>
              </w:rPr>
            </w:pPr>
          </w:p>
        </w:tc>
      </w:tr>
      <w:tr w:rsidR="00C44B7F" w:rsidRPr="00A56494" w14:paraId="50C07341"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498407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FED0F68"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Ρίγ</w:t>
            </w:r>
            <w:proofErr w:type="spellEnd"/>
            <w:r w:rsidRPr="00A56494">
              <w:rPr>
                <w:rFonts w:asciiTheme="minorHAnsi" w:hAnsiTheme="minorHAnsi" w:cstheme="minorHAnsi"/>
                <w:bCs/>
              </w:rPr>
              <w:t xml:space="preserve">ανη </w:t>
            </w:r>
            <w:proofErr w:type="spellStart"/>
            <w:r w:rsidRPr="00A56494">
              <w:rPr>
                <w:rFonts w:asciiTheme="minorHAnsi" w:hAnsiTheme="minorHAnsi" w:cstheme="minorHAnsi"/>
                <w:bCs/>
              </w:rPr>
              <w:t>τριμμένη</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474F94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100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αμ</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368AD86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79BC9B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17</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E957DF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17</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80D5CF1"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3B3740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676E84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ABA3E1E"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5EDD991" w14:textId="77777777" w:rsidR="00C44B7F" w:rsidRPr="00A56494" w:rsidRDefault="00C44B7F" w:rsidP="00941150">
            <w:pPr>
              <w:spacing w:after="0"/>
              <w:rPr>
                <w:rFonts w:asciiTheme="minorHAnsi" w:hAnsiTheme="minorHAnsi" w:cstheme="minorHAnsi"/>
                <w:bCs/>
              </w:rPr>
            </w:pPr>
          </w:p>
        </w:tc>
      </w:tr>
      <w:tr w:rsidR="00C44B7F" w:rsidRPr="00A56494" w14:paraId="0D874DE8"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2126DD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80B9F4E"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Ρύζι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νυχάκι</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0EB258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lang w:val="el-GR"/>
              </w:rPr>
              <w:t>Συσκ</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280C0470"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013065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4E726A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4500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2C28FA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D0D382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F311FFE"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AA5209A"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BE078CF" w14:textId="77777777" w:rsidR="00C44B7F" w:rsidRPr="00A56494" w:rsidRDefault="00C44B7F" w:rsidP="00941150">
            <w:pPr>
              <w:spacing w:after="0"/>
              <w:rPr>
                <w:rFonts w:asciiTheme="minorHAnsi" w:hAnsiTheme="minorHAnsi" w:cstheme="minorHAnsi"/>
                <w:bCs/>
              </w:rPr>
            </w:pPr>
          </w:p>
        </w:tc>
      </w:tr>
      <w:tr w:rsidR="00C44B7F" w:rsidRPr="00A56494" w14:paraId="16EF44E7"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AC4734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D884FB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Ρύζι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νυχάκι</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1685F79"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C23A65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EB1E59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340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59C0FD2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340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5BBDEA89"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1FDB6A4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F88FDD6"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57EBEA2"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6A63EFB1" w14:textId="77777777" w:rsidR="00C44B7F" w:rsidRPr="00A56494" w:rsidRDefault="00C44B7F" w:rsidP="00941150">
            <w:pPr>
              <w:spacing w:after="0"/>
              <w:rPr>
                <w:rFonts w:asciiTheme="minorHAnsi" w:hAnsiTheme="minorHAnsi" w:cstheme="minorHAnsi"/>
                <w:bCs/>
              </w:rPr>
            </w:pPr>
          </w:p>
        </w:tc>
      </w:tr>
      <w:tr w:rsidR="00C44B7F" w:rsidRPr="00A56494" w14:paraId="295C45B6"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432FF1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371503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Σα</w:t>
            </w:r>
            <w:proofErr w:type="spellStart"/>
            <w:r w:rsidRPr="00A56494">
              <w:rPr>
                <w:rFonts w:asciiTheme="minorHAnsi" w:hAnsiTheme="minorHAnsi" w:cstheme="minorHAnsi"/>
                <w:bCs/>
              </w:rPr>
              <w:t>ρδέλες</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κονσέρ</w:t>
            </w:r>
            <w:proofErr w:type="spellEnd"/>
            <w:r w:rsidRPr="00A56494">
              <w:rPr>
                <w:rFonts w:asciiTheme="minorHAnsi" w:hAnsiTheme="minorHAnsi" w:cstheme="minorHAnsi"/>
                <w:bCs/>
              </w:rPr>
              <w:t>βα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0D1F9B83"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 xml:space="preserve">100-125 </w:t>
            </w:r>
            <w:proofErr w:type="spellStart"/>
            <w:r w:rsidRPr="00A56494">
              <w:rPr>
                <w:rFonts w:asciiTheme="minorHAnsi" w:hAnsiTheme="minorHAnsi" w:cstheme="minorHAnsi"/>
                <w:bCs/>
              </w:rPr>
              <w:t>γρμ</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09DAD4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4125</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C0D81F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D3ECBC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4125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6D1C40DF"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FF1920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17C5A2F"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A9C7ABE"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01D914F" w14:textId="77777777" w:rsidR="00C44B7F" w:rsidRPr="00A56494" w:rsidRDefault="00C44B7F" w:rsidP="00941150">
            <w:pPr>
              <w:spacing w:after="0"/>
              <w:rPr>
                <w:rFonts w:asciiTheme="minorHAnsi" w:hAnsiTheme="minorHAnsi" w:cstheme="minorHAnsi"/>
                <w:bCs/>
              </w:rPr>
            </w:pPr>
          </w:p>
        </w:tc>
      </w:tr>
      <w:tr w:rsidR="00C44B7F" w:rsidRPr="00A56494" w14:paraId="24A5577E"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3EB31E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0E75700"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Σιμιγδάλι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χοντρό</w:t>
            </w:r>
            <w:proofErr w:type="spellEnd"/>
            <w:r w:rsidRPr="00A56494">
              <w:rPr>
                <w:rFonts w:asciiTheme="minorHAnsi" w:hAnsiTheme="minorHAnsi" w:cstheme="minorHAnsi"/>
                <w:bCs/>
              </w:rPr>
              <w:t>/</w:t>
            </w:r>
            <w:proofErr w:type="spellStart"/>
            <w:r w:rsidRPr="00A56494">
              <w:rPr>
                <w:rFonts w:asciiTheme="minorHAnsi" w:hAnsiTheme="minorHAnsi" w:cstheme="minorHAnsi"/>
                <w:bCs/>
              </w:rPr>
              <w:t>ψιλό</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46013ED1"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 xml:space="preserve">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38D3AB0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B54D4F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07B65D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48FDEB7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503E839A"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94B8935"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1DB7D1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C599B3D" w14:textId="77777777" w:rsidR="00C44B7F" w:rsidRPr="00A56494" w:rsidRDefault="00C44B7F" w:rsidP="00941150">
            <w:pPr>
              <w:spacing w:after="0"/>
              <w:rPr>
                <w:rFonts w:asciiTheme="minorHAnsi" w:hAnsiTheme="minorHAnsi" w:cstheme="minorHAnsi"/>
                <w:bCs/>
              </w:rPr>
            </w:pPr>
          </w:p>
        </w:tc>
      </w:tr>
      <w:tr w:rsidR="00C44B7F" w:rsidRPr="00A56494" w14:paraId="54425B4B"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761A389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6F8EA9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Σόδ</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64B990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50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D3BD33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0B233EC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90</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22CF31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90</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175E702"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E7E6E6"/>
            <w:noWrap/>
            <w:hideMark/>
          </w:tcPr>
          <w:p w14:paraId="532C2007"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24%</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ED58063"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FAB399F"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6CE5291" w14:textId="77777777" w:rsidR="00C44B7F" w:rsidRPr="00A56494" w:rsidRDefault="00C44B7F" w:rsidP="00941150">
            <w:pPr>
              <w:spacing w:after="0"/>
              <w:rPr>
                <w:rFonts w:asciiTheme="minorHAnsi" w:hAnsiTheme="minorHAnsi" w:cstheme="minorHAnsi"/>
                <w:bCs/>
              </w:rPr>
            </w:pPr>
          </w:p>
        </w:tc>
      </w:tr>
      <w:tr w:rsidR="00C44B7F" w:rsidRPr="00A56494" w14:paraId="765B359D"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0B5253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59</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0606D38"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Σουσάμι</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E4ABB7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100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7406679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34C1283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105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1313C9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105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8ED7E6A"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1A17662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EB792A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338112DD"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9BD8318" w14:textId="77777777" w:rsidR="00C44B7F" w:rsidRPr="00A56494" w:rsidRDefault="00C44B7F" w:rsidP="00941150">
            <w:pPr>
              <w:spacing w:after="0"/>
              <w:rPr>
                <w:rFonts w:asciiTheme="minorHAnsi" w:hAnsiTheme="minorHAnsi" w:cstheme="minorHAnsi"/>
                <w:bCs/>
              </w:rPr>
            </w:pPr>
          </w:p>
        </w:tc>
      </w:tr>
      <w:tr w:rsidR="00C44B7F" w:rsidRPr="00A56494" w14:paraId="4A5A834E"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2424B8A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60</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2FCCB8C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Τα</w:t>
            </w:r>
            <w:proofErr w:type="spellStart"/>
            <w:r w:rsidRPr="00A56494">
              <w:rPr>
                <w:rFonts w:asciiTheme="minorHAnsi" w:hAnsiTheme="minorHAnsi" w:cstheme="minorHAnsi"/>
                <w:bCs/>
              </w:rPr>
              <w:t>χίνι</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BDAA46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Τεμάχιο</w:t>
            </w:r>
            <w:proofErr w:type="spellEnd"/>
            <w:r w:rsidRPr="00A56494">
              <w:rPr>
                <w:rFonts w:asciiTheme="minorHAnsi" w:hAnsiTheme="minorHAnsi" w:cstheme="minorHAnsi"/>
                <w:bCs/>
              </w:rPr>
              <w:t xml:space="preserve"> 900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DE10C8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DA9A6F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77</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0769C4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77</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1574910"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0C9A8D6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0308BA8"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16A7115"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6B80E192" w14:textId="77777777" w:rsidR="00C44B7F" w:rsidRPr="00A56494" w:rsidRDefault="00C44B7F" w:rsidP="00941150">
            <w:pPr>
              <w:spacing w:after="0"/>
              <w:rPr>
                <w:rFonts w:asciiTheme="minorHAnsi" w:hAnsiTheme="minorHAnsi" w:cstheme="minorHAnsi"/>
                <w:bCs/>
              </w:rPr>
            </w:pPr>
          </w:p>
        </w:tc>
      </w:tr>
      <w:tr w:rsidR="00C44B7F" w:rsidRPr="00A56494" w14:paraId="5EF5E8F7"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D6C2C4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61</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9EAF9E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Τα</w:t>
            </w:r>
            <w:proofErr w:type="spellStart"/>
            <w:r w:rsidRPr="00A56494">
              <w:rPr>
                <w:rFonts w:asciiTheme="minorHAnsi" w:hAnsiTheme="minorHAnsi" w:cstheme="minorHAnsi"/>
                <w:bCs/>
              </w:rPr>
              <w:t>χίνι</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με</w:t>
            </w:r>
            <w:proofErr w:type="spellEnd"/>
            <w:r w:rsidRPr="00A56494">
              <w:rPr>
                <w:rFonts w:asciiTheme="minorHAnsi" w:hAnsiTheme="minorHAnsi" w:cstheme="minorHAnsi"/>
                <w:bCs/>
              </w:rPr>
              <w:t xml:space="preserve"> κα</w:t>
            </w:r>
            <w:proofErr w:type="spellStart"/>
            <w:r w:rsidRPr="00A56494">
              <w:rPr>
                <w:rFonts w:asciiTheme="minorHAnsi" w:hAnsiTheme="minorHAnsi" w:cstheme="minorHAnsi"/>
                <w:bCs/>
              </w:rPr>
              <w:t>κάο</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6810A0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 900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F6A677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011020C"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078865E6"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6B9CC60"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0E22B9B"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FAFC402"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04FF4D62"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148551C" w14:textId="77777777" w:rsidR="00C44B7F" w:rsidRPr="00A56494" w:rsidRDefault="00C44B7F" w:rsidP="00941150">
            <w:pPr>
              <w:spacing w:after="0"/>
              <w:rPr>
                <w:rFonts w:asciiTheme="minorHAnsi" w:hAnsiTheme="minorHAnsi" w:cstheme="minorHAnsi"/>
                <w:bCs/>
              </w:rPr>
            </w:pPr>
          </w:p>
        </w:tc>
      </w:tr>
      <w:tr w:rsidR="00C44B7F" w:rsidRPr="00A56494" w14:paraId="6108FBDE"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AF724B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62</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6498523"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Τυρί</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Γρ</w:t>
            </w:r>
            <w:proofErr w:type="spellEnd"/>
            <w:r w:rsidRPr="00A56494">
              <w:rPr>
                <w:rFonts w:asciiTheme="minorHAnsi" w:hAnsiTheme="minorHAnsi" w:cstheme="minorHAnsi"/>
                <w:bCs/>
              </w:rPr>
              <w:t>αβιέρα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D8549B6"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1D69953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768E77D5"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473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52981532"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473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2F7211E1"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624C21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B371F5D"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CBAE3F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08C74E06" w14:textId="77777777" w:rsidR="00C44B7F" w:rsidRPr="00A56494" w:rsidRDefault="00C44B7F" w:rsidP="00941150">
            <w:pPr>
              <w:spacing w:after="0"/>
              <w:rPr>
                <w:rFonts w:asciiTheme="minorHAnsi" w:hAnsiTheme="minorHAnsi" w:cstheme="minorHAnsi"/>
                <w:bCs/>
              </w:rPr>
            </w:pPr>
          </w:p>
        </w:tc>
      </w:tr>
      <w:tr w:rsidR="00C44B7F" w:rsidRPr="00A56494" w14:paraId="316BED4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30B35CA0"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63</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6BF52BF5"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Τυρί</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μυζήθρ</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37A43AEF"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3275B01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7F0AD2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285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72FB2B9"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285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1BE818DC"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320E657F"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D588E1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79507AE5"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1F87A259" w14:textId="77777777" w:rsidR="00C44B7F" w:rsidRPr="00A56494" w:rsidRDefault="00C44B7F" w:rsidP="00941150">
            <w:pPr>
              <w:spacing w:after="0"/>
              <w:rPr>
                <w:rFonts w:asciiTheme="minorHAnsi" w:hAnsiTheme="minorHAnsi" w:cstheme="minorHAnsi"/>
                <w:bCs/>
              </w:rPr>
            </w:pPr>
          </w:p>
        </w:tc>
      </w:tr>
      <w:tr w:rsidR="00C44B7F" w:rsidRPr="00A56494" w14:paraId="7B1E41B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4797D94"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64</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13D35BA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Τυρί</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Τοστ</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γκούντ</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E6EE031"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6E9B942F"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190CDDA"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309</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0B360AE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309</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334DDAB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CCBCC22"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1631CA7"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24F0684"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CB9B33E" w14:textId="77777777" w:rsidR="00C44B7F" w:rsidRPr="00A56494" w:rsidRDefault="00C44B7F" w:rsidP="00941150">
            <w:pPr>
              <w:spacing w:after="0"/>
              <w:rPr>
                <w:rFonts w:asciiTheme="minorHAnsi" w:hAnsiTheme="minorHAnsi" w:cstheme="minorHAnsi"/>
                <w:bCs/>
              </w:rPr>
            </w:pPr>
          </w:p>
        </w:tc>
      </w:tr>
      <w:tr w:rsidR="00C44B7F" w:rsidRPr="00A56494" w14:paraId="20FC672E"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52CAF9F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65</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4FE56542"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Τυρί</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Φέτ</w:t>
            </w:r>
            <w:proofErr w:type="spellEnd"/>
            <w:r w:rsidRPr="00A56494">
              <w:rPr>
                <w:rFonts w:asciiTheme="minorHAnsi" w:hAnsiTheme="minorHAnsi" w:cstheme="minorHAnsi"/>
                <w:bCs/>
              </w:rPr>
              <w:t>α</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E6A629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κιλό</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2558EAE"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74F6FCB"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111</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6D809CA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111</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7A05BD2D"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9376EB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6EA0518D"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176588F5"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D43E6DD" w14:textId="77777777" w:rsidR="00C44B7F" w:rsidRPr="00A56494" w:rsidRDefault="00C44B7F" w:rsidP="00941150">
            <w:pPr>
              <w:spacing w:after="0"/>
              <w:rPr>
                <w:rFonts w:asciiTheme="minorHAnsi" w:hAnsiTheme="minorHAnsi" w:cstheme="minorHAnsi"/>
                <w:bCs/>
              </w:rPr>
            </w:pPr>
          </w:p>
        </w:tc>
      </w:tr>
      <w:tr w:rsidR="00C44B7F" w:rsidRPr="00A56494" w14:paraId="4AC47CE7"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0E0F20B6"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66</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7566A727"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Φρυγ</w:t>
            </w:r>
            <w:proofErr w:type="spellEnd"/>
            <w:r w:rsidRPr="00A56494">
              <w:rPr>
                <w:rFonts w:asciiTheme="minorHAnsi" w:hAnsiTheme="minorHAnsi" w:cstheme="minorHAnsi"/>
                <w:bCs/>
              </w:rPr>
              <w:t xml:space="preserve">ανιές </w:t>
            </w:r>
            <w:proofErr w:type="spellStart"/>
            <w:r w:rsidRPr="00A56494">
              <w:rPr>
                <w:rFonts w:asciiTheme="minorHAnsi" w:hAnsiTheme="minorHAnsi" w:cstheme="minorHAnsi"/>
                <w:bCs/>
              </w:rPr>
              <w:t>σίτου</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E27767B"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Τεμ</w:t>
            </w:r>
            <w:proofErr w:type="spellEnd"/>
            <w:r w:rsidRPr="00A56494">
              <w:rPr>
                <w:rFonts w:asciiTheme="minorHAnsi" w:hAnsiTheme="minorHAnsi" w:cstheme="minorHAnsi"/>
                <w:bCs/>
                <w:lang w:val="el-GR"/>
              </w:rPr>
              <w:t>.</w:t>
            </w:r>
            <w:r w:rsidRPr="00A56494">
              <w:rPr>
                <w:rFonts w:asciiTheme="minorHAnsi" w:hAnsiTheme="minorHAnsi" w:cstheme="minorHAnsi"/>
                <w:bCs/>
              </w:rPr>
              <w:t xml:space="preserve">500 </w:t>
            </w:r>
            <w:proofErr w:type="spellStart"/>
            <w:r w:rsidRPr="00A56494">
              <w:rPr>
                <w:rFonts w:asciiTheme="minorHAnsi" w:hAnsiTheme="minorHAnsi" w:cstheme="minorHAnsi"/>
                <w:bCs/>
              </w:rPr>
              <w:t>γρ</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AF93B81"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566C9037"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225</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DE56B5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225</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0553CEE3"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7B348B9D"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9DD0C3C"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02B199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308072E5" w14:textId="77777777" w:rsidR="00C44B7F" w:rsidRPr="00A56494" w:rsidRDefault="00C44B7F" w:rsidP="00941150">
            <w:pPr>
              <w:spacing w:after="0"/>
              <w:rPr>
                <w:rFonts w:asciiTheme="minorHAnsi" w:hAnsiTheme="minorHAnsi" w:cstheme="minorHAnsi"/>
                <w:bCs/>
              </w:rPr>
            </w:pPr>
          </w:p>
        </w:tc>
      </w:tr>
      <w:tr w:rsidR="00C44B7F" w:rsidRPr="00A56494" w14:paraId="163C2442"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6EF88F38"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67</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509B475C"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Χαλβ</w:t>
            </w:r>
            <w:proofErr w:type="spellStart"/>
            <w:r w:rsidRPr="00A56494">
              <w:rPr>
                <w:rFonts w:asciiTheme="minorHAnsi" w:hAnsiTheme="minorHAnsi" w:cstheme="minorHAnsi"/>
                <w:bCs/>
              </w:rPr>
              <w:t>άς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700D838A"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lang w:val="el-GR"/>
              </w:rPr>
              <w:t xml:space="preserve">. </w:t>
            </w:r>
            <w:r w:rsidRPr="00A56494">
              <w:rPr>
                <w:rFonts w:asciiTheme="minorHAnsi" w:hAnsiTheme="minorHAnsi" w:cstheme="minorHAnsi"/>
                <w:bCs/>
              </w:rPr>
              <w:t xml:space="preserve">400 </w:t>
            </w:r>
            <w:proofErr w:type="spellStart"/>
            <w:r w:rsidRPr="00A56494">
              <w:rPr>
                <w:rFonts w:asciiTheme="minorHAnsi" w:hAnsiTheme="minorHAnsi" w:cstheme="minorHAnsi"/>
                <w:bCs/>
              </w:rPr>
              <w:t>γρμ</w:t>
            </w:r>
            <w:proofErr w:type="spellEnd"/>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517C2D4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3E20F94"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128</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327C743D"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128</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6B8408F9"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435916DE"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BCF1764"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2C141E0"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2B091374" w14:textId="77777777" w:rsidR="00C44B7F" w:rsidRPr="00A56494" w:rsidRDefault="00C44B7F" w:rsidP="00941150">
            <w:pPr>
              <w:spacing w:after="0"/>
              <w:rPr>
                <w:rFonts w:asciiTheme="minorHAnsi" w:hAnsiTheme="minorHAnsi" w:cstheme="minorHAnsi"/>
                <w:bCs/>
              </w:rPr>
            </w:pPr>
          </w:p>
        </w:tc>
      </w:tr>
      <w:tr w:rsidR="00C44B7F" w:rsidRPr="00A56494" w14:paraId="34E928A0" w14:textId="77777777" w:rsidTr="00941150">
        <w:trPr>
          <w:trHeight w:val="20"/>
        </w:trPr>
        <w:tc>
          <w:tcPr>
            <w:tcW w:w="195" w:type="pct"/>
            <w:tcBorders>
              <w:top w:val="single" w:sz="4" w:space="0" w:color="auto"/>
              <w:left w:val="single" w:sz="4" w:space="0" w:color="auto"/>
              <w:bottom w:val="single" w:sz="4" w:space="0" w:color="auto"/>
              <w:right w:val="single" w:sz="4" w:space="0" w:color="auto"/>
            </w:tcBorders>
            <w:shd w:val="clear" w:color="auto" w:fill="auto"/>
            <w:hideMark/>
          </w:tcPr>
          <w:p w14:paraId="1C47A6A9"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lastRenderedPageBreak/>
              <w:t>68</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03D15B18"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Ψωμί</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τοστ</w:t>
            </w:r>
            <w:proofErr w:type="spellEnd"/>
            <w:r w:rsidRPr="00A56494">
              <w:rPr>
                <w:rFonts w:asciiTheme="minorHAnsi" w:hAnsiTheme="minorHAnsi" w:cstheme="minorHAnsi"/>
                <w:bCs/>
              </w:rPr>
              <w:t xml:space="preserve"> </w:t>
            </w:r>
            <w:proofErr w:type="spellStart"/>
            <w:r w:rsidRPr="00A56494">
              <w:rPr>
                <w:rFonts w:asciiTheme="minorHAnsi" w:hAnsiTheme="minorHAnsi" w:cstheme="minorHAnsi"/>
                <w:bCs/>
              </w:rPr>
              <w:t>ολικής</w:t>
            </w:r>
            <w:proofErr w:type="spellEnd"/>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11A055F4" w14:textId="77777777" w:rsidR="00C44B7F" w:rsidRPr="00A56494" w:rsidRDefault="00C44B7F" w:rsidP="00941150">
            <w:pPr>
              <w:spacing w:after="0"/>
              <w:rPr>
                <w:rFonts w:asciiTheme="minorHAnsi" w:hAnsiTheme="minorHAnsi" w:cstheme="minorHAnsi"/>
                <w:bCs/>
              </w:rPr>
            </w:pPr>
            <w:proofErr w:type="spellStart"/>
            <w:r w:rsidRPr="00A56494">
              <w:rPr>
                <w:rFonts w:asciiTheme="minorHAnsi" w:hAnsiTheme="minorHAnsi" w:cstheme="minorHAnsi"/>
                <w:bCs/>
              </w:rPr>
              <w:t>Συσκ</w:t>
            </w:r>
            <w:proofErr w:type="spellEnd"/>
            <w:r w:rsidRPr="00A56494">
              <w:rPr>
                <w:rFonts w:asciiTheme="minorHAnsi" w:hAnsiTheme="minorHAnsi" w:cstheme="minorHAnsi"/>
                <w:bCs/>
              </w:rPr>
              <w:t>. 700γρ</w:t>
            </w:r>
          </w:p>
        </w:tc>
        <w:tc>
          <w:tcPr>
            <w:tcW w:w="383" w:type="pct"/>
            <w:tcBorders>
              <w:top w:val="single" w:sz="4" w:space="0" w:color="auto"/>
              <w:left w:val="single" w:sz="4" w:space="0" w:color="auto"/>
              <w:bottom w:val="single" w:sz="4" w:space="0" w:color="auto"/>
              <w:right w:val="single" w:sz="4" w:space="0" w:color="auto"/>
            </w:tcBorders>
            <w:shd w:val="clear" w:color="auto" w:fill="auto"/>
            <w:hideMark/>
          </w:tcPr>
          <w:p w14:paraId="4F0E27E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0</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D1D1CC8"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543</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10E62563" w14:textId="77777777" w:rsidR="00C44B7F" w:rsidRPr="00A56494" w:rsidRDefault="00C44B7F" w:rsidP="00941150">
            <w:pPr>
              <w:spacing w:after="0"/>
              <w:jc w:val="right"/>
              <w:rPr>
                <w:rFonts w:asciiTheme="minorHAnsi" w:hAnsiTheme="minorHAnsi" w:cstheme="minorHAnsi"/>
                <w:bCs/>
              </w:rPr>
            </w:pPr>
            <w:r w:rsidRPr="00A56494">
              <w:rPr>
                <w:rFonts w:asciiTheme="minorHAnsi" w:hAnsiTheme="minorHAnsi" w:cstheme="minorHAnsi"/>
                <w:bCs/>
              </w:rPr>
              <w:t>543</w:t>
            </w:r>
          </w:p>
        </w:tc>
        <w:tc>
          <w:tcPr>
            <w:tcW w:w="479" w:type="pct"/>
            <w:tcBorders>
              <w:top w:val="single" w:sz="4" w:space="0" w:color="auto"/>
              <w:left w:val="single" w:sz="4" w:space="0" w:color="auto"/>
              <w:bottom w:val="single" w:sz="4" w:space="0" w:color="auto"/>
              <w:right w:val="single" w:sz="4" w:space="0" w:color="auto"/>
            </w:tcBorders>
            <w:shd w:val="clear" w:color="auto" w:fill="FFF2CC"/>
          </w:tcPr>
          <w:p w14:paraId="6834FCD6"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53D48E95" w14:textId="77777777" w:rsidR="00C44B7F" w:rsidRPr="00A56494" w:rsidRDefault="00C44B7F" w:rsidP="00941150">
            <w:pPr>
              <w:spacing w:after="0"/>
              <w:rPr>
                <w:rFonts w:asciiTheme="minorHAnsi" w:hAnsiTheme="minorHAnsi" w:cstheme="minorHAnsi"/>
                <w:bCs/>
              </w:rPr>
            </w:pPr>
            <w:r w:rsidRPr="00A56494">
              <w:rPr>
                <w:rFonts w:asciiTheme="minorHAnsi" w:hAnsiTheme="minorHAnsi" w:cstheme="minorHAnsi"/>
                <w:bCs/>
              </w:rPr>
              <w:t>13%</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C6ED91A"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38B6E4B"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71327C2" w14:textId="77777777" w:rsidR="00C44B7F" w:rsidRPr="00A56494" w:rsidRDefault="00C44B7F" w:rsidP="00941150">
            <w:pPr>
              <w:spacing w:after="0"/>
              <w:rPr>
                <w:rFonts w:asciiTheme="minorHAnsi" w:hAnsiTheme="minorHAnsi" w:cstheme="minorHAnsi"/>
                <w:bCs/>
              </w:rPr>
            </w:pPr>
          </w:p>
        </w:tc>
      </w:tr>
      <w:tr w:rsidR="00C44B7F" w:rsidRPr="00A56494" w14:paraId="7A453F82" w14:textId="77777777" w:rsidTr="00941150">
        <w:trPr>
          <w:trHeight w:val="20"/>
        </w:trPr>
        <w:tc>
          <w:tcPr>
            <w:tcW w:w="195" w:type="pct"/>
            <w:tcBorders>
              <w:top w:val="single" w:sz="4" w:space="0" w:color="auto"/>
            </w:tcBorders>
            <w:shd w:val="clear" w:color="auto" w:fill="auto"/>
            <w:hideMark/>
          </w:tcPr>
          <w:p w14:paraId="6FC8525F" w14:textId="77777777" w:rsidR="00C44B7F" w:rsidRPr="00A56494" w:rsidRDefault="00C44B7F" w:rsidP="00941150">
            <w:pPr>
              <w:spacing w:after="0"/>
              <w:rPr>
                <w:rFonts w:asciiTheme="minorHAnsi" w:hAnsiTheme="minorHAnsi" w:cstheme="minorHAnsi"/>
                <w:bCs/>
              </w:rPr>
            </w:pPr>
          </w:p>
        </w:tc>
        <w:tc>
          <w:tcPr>
            <w:tcW w:w="608" w:type="pct"/>
            <w:tcBorders>
              <w:top w:val="single" w:sz="4" w:space="0" w:color="auto"/>
            </w:tcBorders>
            <w:shd w:val="clear" w:color="auto" w:fill="auto"/>
            <w:hideMark/>
          </w:tcPr>
          <w:p w14:paraId="730CF4F4" w14:textId="77777777" w:rsidR="00C44B7F" w:rsidRPr="00A56494" w:rsidRDefault="00C44B7F" w:rsidP="00941150">
            <w:pPr>
              <w:spacing w:after="0"/>
              <w:rPr>
                <w:rFonts w:asciiTheme="minorHAnsi" w:hAnsiTheme="minorHAnsi" w:cstheme="minorHAnsi"/>
                <w:bCs/>
              </w:rPr>
            </w:pPr>
          </w:p>
        </w:tc>
        <w:tc>
          <w:tcPr>
            <w:tcW w:w="479" w:type="pct"/>
            <w:tcBorders>
              <w:top w:val="single" w:sz="4" w:space="0" w:color="auto"/>
              <w:right w:val="single" w:sz="4" w:space="0" w:color="auto"/>
            </w:tcBorders>
            <w:shd w:val="clear" w:color="auto" w:fill="auto"/>
            <w:hideMark/>
          </w:tcPr>
          <w:p w14:paraId="531E2AF4" w14:textId="77777777" w:rsidR="00C44B7F" w:rsidRPr="00A56494" w:rsidRDefault="00C44B7F" w:rsidP="00941150">
            <w:pPr>
              <w:spacing w:after="0"/>
              <w:rPr>
                <w:rFonts w:asciiTheme="minorHAnsi" w:hAnsiTheme="minorHAnsi" w:cstheme="minorHAnsi"/>
                <w:bCs/>
              </w:rPr>
            </w:pPr>
          </w:p>
        </w:tc>
        <w:tc>
          <w:tcPr>
            <w:tcW w:w="383" w:type="pct"/>
            <w:tcBorders>
              <w:top w:val="single" w:sz="4" w:space="0" w:color="auto"/>
              <w:left w:val="single" w:sz="4" w:space="0" w:color="auto"/>
              <w:bottom w:val="single" w:sz="4" w:space="0" w:color="auto"/>
              <w:right w:val="single" w:sz="4" w:space="0" w:color="auto"/>
            </w:tcBorders>
            <w:shd w:val="clear" w:color="auto" w:fill="auto"/>
          </w:tcPr>
          <w:p w14:paraId="4762A549" w14:textId="77777777" w:rsidR="00C44B7F" w:rsidRPr="00A56494" w:rsidRDefault="00C44B7F" w:rsidP="00941150">
            <w:pPr>
              <w:spacing w:after="0"/>
              <w:rPr>
                <w:rFonts w:asciiTheme="minorHAnsi" w:hAnsiTheme="minorHAnsi" w:cstheme="minorHAnsi"/>
                <w:b/>
                <w:bCs/>
              </w:rPr>
            </w:pP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E6BC8C6"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780212F1"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029D9E8A"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ΚΑΘΑΡΗ</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ΑΞΙΑ</w:t>
            </w:r>
            <w:proofErr w:type="spellEnd"/>
            <w:r w:rsidRPr="00A56494">
              <w:rPr>
                <w:rFonts w:asciiTheme="minorHAnsi" w:hAnsiTheme="minorHAnsi" w:cstheme="minorHAnsi"/>
                <w:b/>
                <w:bCs/>
              </w:rPr>
              <w:t xml:space="preserve"> (24% </w:t>
            </w:r>
            <w:proofErr w:type="spellStart"/>
            <w:r w:rsidRPr="00A56494">
              <w:rPr>
                <w:rFonts w:asciiTheme="minorHAnsi" w:hAnsiTheme="minorHAnsi" w:cstheme="minorHAnsi"/>
                <w:b/>
                <w:bCs/>
              </w:rPr>
              <w:t>ΦΠΑ</w:t>
            </w:r>
            <w:proofErr w:type="spellEnd"/>
            <w:r w:rsidRPr="00A56494">
              <w:rPr>
                <w:rFonts w:asciiTheme="minorHAnsi" w:hAnsiTheme="minorHAnsi" w:cstheme="minorHAnsi"/>
                <w:b/>
                <w:bCs/>
              </w:rPr>
              <w:t>)</w:t>
            </w:r>
          </w:p>
        </w:tc>
        <w:tc>
          <w:tcPr>
            <w:tcW w:w="240" w:type="pct"/>
            <w:tcBorders>
              <w:top w:val="single" w:sz="4" w:space="0" w:color="auto"/>
              <w:left w:val="single" w:sz="4" w:space="0" w:color="auto"/>
              <w:bottom w:val="single" w:sz="4" w:space="0" w:color="auto"/>
              <w:right w:val="single" w:sz="4" w:space="0" w:color="auto"/>
            </w:tcBorders>
            <w:shd w:val="clear" w:color="auto" w:fill="404040"/>
            <w:hideMark/>
          </w:tcPr>
          <w:p w14:paraId="73D7D8B0"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AA0DFDC"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48B8D882" w14:textId="77777777" w:rsidR="00C44B7F" w:rsidRPr="00A56494" w:rsidRDefault="00C44B7F" w:rsidP="00941150">
            <w:pPr>
              <w:spacing w:after="0"/>
              <w:rPr>
                <w:rFonts w:asciiTheme="minorHAnsi" w:hAnsiTheme="minorHAnsi" w:cstheme="minorHAnsi"/>
                <w:b/>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7656C80B" w14:textId="77777777" w:rsidR="00C44B7F" w:rsidRPr="00A56494" w:rsidRDefault="00C44B7F" w:rsidP="00941150">
            <w:pPr>
              <w:spacing w:after="0"/>
              <w:rPr>
                <w:rFonts w:asciiTheme="minorHAnsi" w:hAnsiTheme="minorHAnsi" w:cstheme="minorHAnsi"/>
                <w:b/>
                <w:bCs/>
              </w:rPr>
            </w:pPr>
          </w:p>
        </w:tc>
      </w:tr>
      <w:tr w:rsidR="00C44B7F" w:rsidRPr="00A56494" w14:paraId="15D39AB7" w14:textId="77777777" w:rsidTr="00941150">
        <w:trPr>
          <w:trHeight w:val="20"/>
        </w:trPr>
        <w:tc>
          <w:tcPr>
            <w:tcW w:w="195" w:type="pct"/>
            <w:shd w:val="clear" w:color="auto" w:fill="auto"/>
            <w:hideMark/>
          </w:tcPr>
          <w:p w14:paraId="4DA2659F" w14:textId="77777777" w:rsidR="00C44B7F" w:rsidRPr="00A56494" w:rsidRDefault="00C44B7F" w:rsidP="00941150">
            <w:pPr>
              <w:spacing w:after="0"/>
              <w:rPr>
                <w:rFonts w:asciiTheme="minorHAnsi" w:hAnsiTheme="minorHAnsi" w:cstheme="minorHAnsi"/>
                <w:b/>
                <w:bCs/>
              </w:rPr>
            </w:pPr>
          </w:p>
        </w:tc>
        <w:tc>
          <w:tcPr>
            <w:tcW w:w="608" w:type="pct"/>
            <w:shd w:val="clear" w:color="auto" w:fill="auto"/>
            <w:hideMark/>
          </w:tcPr>
          <w:p w14:paraId="6A21674A"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1E847C9E" w14:textId="77777777" w:rsidR="00C44B7F" w:rsidRPr="00A56494" w:rsidRDefault="00C44B7F" w:rsidP="00941150">
            <w:pPr>
              <w:spacing w:after="0"/>
              <w:rPr>
                <w:rFonts w:asciiTheme="minorHAnsi" w:hAnsiTheme="minorHAnsi" w:cstheme="minorHAnsi"/>
                <w:bCs/>
              </w:rPr>
            </w:pPr>
          </w:p>
        </w:tc>
        <w:tc>
          <w:tcPr>
            <w:tcW w:w="383" w:type="pct"/>
            <w:tcBorders>
              <w:top w:val="single" w:sz="4" w:space="0" w:color="auto"/>
              <w:left w:val="single" w:sz="4" w:space="0" w:color="auto"/>
              <w:bottom w:val="single" w:sz="4" w:space="0" w:color="auto"/>
              <w:right w:val="single" w:sz="4" w:space="0" w:color="auto"/>
            </w:tcBorders>
            <w:shd w:val="clear" w:color="auto" w:fill="auto"/>
          </w:tcPr>
          <w:p w14:paraId="5BAD811A" w14:textId="77777777" w:rsidR="00C44B7F" w:rsidRPr="00A56494" w:rsidRDefault="00C44B7F" w:rsidP="00941150">
            <w:pPr>
              <w:spacing w:after="0"/>
              <w:rPr>
                <w:rFonts w:asciiTheme="minorHAnsi" w:hAnsiTheme="minorHAnsi" w:cstheme="minorHAnsi"/>
                <w:b/>
                <w:bCs/>
              </w:rPr>
            </w:pP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A3EBC21"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3C4173A"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4BBF2B9"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ΚΑΘΑΡΗ</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ΑΞΙΑ</w:t>
            </w:r>
            <w:proofErr w:type="spellEnd"/>
            <w:r w:rsidRPr="00A56494">
              <w:rPr>
                <w:rFonts w:asciiTheme="minorHAnsi" w:hAnsiTheme="minorHAnsi" w:cstheme="minorHAnsi"/>
                <w:b/>
                <w:bCs/>
              </w:rPr>
              <w:t xml:space="preserve"> (13% </w:t>
            </w:r>
            <w:proofErr w:type="spellStart"/>
            <w:r w:rsidRPr="00A56494">
              <w:rPr>
                <w:rFonts w:asciiTheme="minorHAnsi" w:hAnsiTheme="minorHAnsi" w:cstheme="minorHAnsi"/>
                <w:b/>
                <w:bCs/>
              </w:rPr>
              <w:t>ΦΠΑ</w:t>
            </w:r>
            <w:proofErr w:type="spellEnd"/>
            <w:r w:rsidRPr="00A56494">
              <w:rPr>
                <w:rFonts w:asciiTheme="minorHAnsi" w:hAnsiTheme="minorHAnsi" w:cstheme="minorHAnsi"/>
                <w:b/>
                <w:bCs/>
              </w:rPr>
              <w:t>)</w:t>
            </w:r>
          </w:p>
        </w:tc>
        <w:tc>
          <w:tcPr>
            <w:tcW w:w="240" w:type="pct"/>
            <w:tcBorders>
              <w:top w:val="single" w:sz="4" w:space="0" w:color="auto"/>
              <w:left w:val="single" w:sz="4" w:space="0" w:color="auto"/>
              <w:bottom w:val="single" w:sz="4" w:space="0" w:color="auto"/>
              <w:right w:val="single" w:sz="4" w:space="0" w:color="auto"/>
            </w:tcBorders>
            <w:shd w:val="clear" w:color="auto" w:fill="404040"/>
            <w:hideMark/>
          </w:tcPr>
          <w:p w14:paraId="495B7734"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54F8D11E"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87B53D2" w14:textId="77777777" w:rsidR="00C44B7F" w:rsidRPr="00A56494" w:rsidRDefault="00C44B7F" w:rsidP="00941150">
            <w:pPr>
              <w:spacing w:after="0"/>
              <w:rPr>
                <w:rFonts w:asciiTheme="minorHAnsi" w:hAnsiTheme="minorHAnsi" w:cstheme="minorHAnsi"/>
                <w:b/>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5E4B9D04" w14:textId="77777777" w:rsidR="00C44B7F" w:rsidRPr="00A56494" w:rsidRDefault="00C44B7F" w:rsidP="00941150">
            <w:pPr>
              <w:spacing w:after="0"/>
              <w:rPr>
                <w:rFonts w:asciiTheme="minorHAnsi" w:hAnsiTheme="minorHAnsi" w:cstheme="minorHAnsi"/>
                <w:b/>
                <w:bCs/>
              </w:rPr>
            </w:pPr>
          </w:p>
        </w:tc>
      </w:tr>
      <w:tr w:rsidR="00C44B7F" w:rsidRPr="00A56494" w14:paraId="65000EEC" w14:textId="77777777" w:rsidTr="00941150">
        <w:trPr>
          <w:trHeight w:val="20"/>
        </w:trPr>
        <w:tc>
          <w:tcPr>
            <w:tcW w:w="195" w:type="pct"/>
            <w:shd w:val="clear" w:color="auto" w:fill="auto"/>
            <w:hideMark/>
          </w:tcPr>
          <w:p w14:paraId="71E32669" w14:textId="77777777" w:rsidR="00C44B7F" w:rsidRPr="00A56494" w:rsidRDefault="00C44B7F" w:rsidP="00941150">
            <w:pPr>
              <w:spacing w:after="0"/>
              <w:rPr>
                <w:rFonts w:asciiTheme="minorHAnsi" w:hAnsiTheme="minorHAnsi" w:cstheme="minorHAnsi"/>
                <w:b/>
                <w:bCs/>
              </w:rPr>
            </w:pPr>
          </w:p>
        </w:tc>
        <w:tc>
          <w:tcPr>
            <w:tcW w:w="608" w:type="pct"/>
            <w:shd w:val="clear" w:color="auto" w:fill="auto"/>
            <w:hideMark/>
          </w:tcPr>
          <w:p w14:paraId="3245725F"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2D417377" w14:textId="77777777" w:rsidR="00C44B7F" w:rsidRPr="00A56494" w:rsidRDefault="00C44B7F" w:rsidP="00941150">
            <w:pPr>
              <w:spacing w:after="0"/>
              <w:rPr>
                <w:rFonts w:asciiTheme="minorHAnsi" w:hAnsiTheme="minorHAnsi" w:cstheme="minorHAnsi"/>
                <w:bCs/>
              </w:rPr>
            </w:pPr>
          </w:p>
        </w:tc>
        <w:tc>
          <w:tcPr>
            <w:tcW w:w="383" w:type="pct"/>
            <w:tcBorders>
              <w:top w:val="single" w:sz="4" w:space="0" w:color="auto"/>
              <w:left w:val="single" w:sz="4" w:space="0" w:color="auto"/>
              <w:bottom w:val="single" w:sz="4" w:space="0" w:color="auto"/>
              <w:right w:val="single" w:sz="4" w:space="0" w:color="auto"/>
            </w:tcBorders>
            <w:shd w:val="clear" w:color="auto" w:fill="auto"/>
          </w:tcPr>
          <w:p w14:paraId="42F7649D" w14:textId="77777777" w:rsidR="00C44B7F" w:rsidRPr="00A56494" w:rsidRDefault="00C44B7F" w:rsidP="00941150">
            <w:pPr>
              <w:spacing w:after="0"/>
              <w:rPr>
                <w:rFonts w:asciiTheme="minorHAnsi" w:hAnsiTheme="minorHAnsi" w:cstheme="minorHAnsi"/>
                <w:b/>
                <w:bCs/>
              </w:rPr>
            </w:pP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27DBA058"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2FA32A7C"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21A19AB6"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ΦΠΑ</w:t>
            </w:r>
            <w:proofErr w:type="spellEnd"/>
            <w:r w:rsidRPr="00A56494">
              <w:rPr>
                <w:rFonts w:asciiTheme="minorHAnsi" w:hAnsiTheme="minorHAnsi" w:cstheme="minorHAnsi"/>
                <w:b/>
                <w:bCs/>
              </w:rPr>
              <w:t xml:space="preserve"> 24%</w:t>
            </w:r>
          </w:p>
        </w:tc>
        <w:tc>
          <w:tcPr>
            <w:tcW w:w="240" w:type="pct"/>
            <w:tcBorders>
              <w:top w:val="single" w:sz="4" w:space="0" w:color="auto"/>
              <w:left w:val="single" w:sz="4" w:space="0" w:color="auto"/>
              <w:bottom w:val="single" w:sz="4" w:space="0" w:color="auto"/>
              <w:right w:val="single" w:sz="4" w:space="0" w:color="auto"/>
            </w:tcBorders>
            <w:shd w:val="clear" w:color="auto" w:fill="404040"/>
            <w:hideMark/>
          </w:tcPr>
          <w:p w14:paraId="4FB8EC6B"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04529679"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F634C03" w14:textId="77777777" w:rsidR="00C44B7F" w:rsidRPr="00A56494" w:rsidRDefault="00C44B7F" w:rsidP="00941150">
            <w:pPr>
              <w:spacing w:after="0"/>
              <w:rPr>
                <w:rFonts w:asciiTheme="minorHAnsi" w:hAnsiTheme="minorHAnsi" w:cstheme="minorHAnsi"/>
                <w:b/>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F6807CC" w14:textId="77777777" w:rsidR="00C44B7F" w:rsidRPr="00A56494" w:rsidRDefault="00C44B7F" w:rsidP="00941150">
            <w:pPr>
              <w:spacing w:after="0"/>
              <w:rPr>
                <w:rFonts w:asciiTheme="minorHAnsi" w:hAnsiTheme="minorHAnsi" w:cstheme="minorHAnsi"/>
                <w:b/>
                <w:bCs/>
              </w:rPr>
            </w:pPr>
          </w:p>
        </w:tc>
      </w:tr>
      <w:tr w:rsidR="00C44B7F" w:rsidRPr="00A56494" w14:paraId="0C8B5A13" w14:textId="77777777" w:rsidTr="00941150">
        <w:trPr>
          <w:trHeight w:val="20"/>
        </w:trPr>
        <w:tc>
          <w:tcPr>
            <w:tcW w:w="195" w:type="pct"/>
            <w:shd w:val="clear" w:color="auto" w:fill="auto"/>
            <w:hideMark/>
          </w:tcPr>
          <w:p w14:paraId="4E497090" w14:textId="77777777" w:rsidR="00C44B7F" w:rsidRPr="00A56494" w:rsidRDefault="00C44B7F" w:rsidP="00941150">
            <w:pPr>
              <w:spacing w:after="0"/>
              <w:rPr>
                <w:rFonts w:asciiTheme="minorHAnsi" w:hAnsiTheme="minorHAnsi" w:cstheme="minorHAnsi"/>
                <w:b/>
                <w:bCs/>
              </w:rPr>
            </w:pPr>
          </w:p>
        </w:tc>
        <w:tc>
          <w:tcPr>
            <w:tcW w:w="608" w:type="pct"/>
            <w:shd w:val="clear" w:color="auto" w:fill="auto"/>
            <w:hideMark/>
          </w:tcPr>
          <w:p w14:paraId="727035AD"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55C8273B" w14:textId="77777777" w:rsidR="00C44B7F" w:rsidRPr="00A56494" w:rsidRDefault="00C44B7F" w:rsidP="00941150">
            <w:pPr>
              <w:spacing w:after="0"/>
              <w:rPr>
                <w:rFonts w:asciiTheme="minorHAnsi" w:hAnsiTheme="minorHAnsi" w:cstheme="minorHAnsi"/>
                <w:bCs/>
              </w:rPr>
            </w:pPr>
          </w:p>
        </w:tc>
        <w:tc>
          <w:tcPr>
            <w:tcW w:w="383" w:type="pct"/>
            <w:tcBorders>
              <w:top w:val="single" w:sz="4" w:space="0" w:color="auto"/>
              <w:left w:val="single" w:sz="4" w:space="0" w:color="auto"/>
              <w:bottom w:val="single" w:sz="4" w:space="0" w:color="auto"/>
              <w:right w:val="single" w:sz="4" w:space="0" w:color="auto"/>
            </w:tcBorders>
            <w:shd w:val="clear" w:color="auto" w:fill="auto"/>
          </w:tcPr>
          <w:p w14:paraId="7A95E629" w14:textId="77777777" w:rsidR="00C44B7F" w:rsidRPr="00A56494" w:rsidRDefault="00C44B7F" w:rsidP="00941150">
            <w:pPr>
              <w:spacing w:after="0"/>
              <w:rPr>
                <w:rFonts w:asciiTheme="minorHAnsi" w:hAnsiTheme="minorHAnsi" w:cstheme="minorHAnsi"/>
                <w:b/>
                <w:bCs/>
              </w:rPr>
            </w:pP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14:paraId="63ABAA07"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528" w:type="pct"/>
            <w:tcBorders>
              <w:top w:val="single" w:sz="4" w:space="0" w:color="auto"/>
              <w:left w:val="single" w:sz="4" w:space="0" w:color="auto"/>
              <w:bottom w:val="single" w:sz="4" w:space="0" w:color="auto"/>
              <w:right w:val="single" w:sz="4" w:space="0" w:color="auto"/>
            </w:tcBorders>
            <w:shd w:val="clear" w:color="auto" w:fill="auto"/>
            <w:hideMark/>
          </w:tcPr>
          <w:p w14:paraId="4BA6C78D"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479" w:type="pct"/>
            <w:tcBorders>
              <w:top w:val="single" w:sz="4" w:space="0" w:color="auto"/>
              <w:left w:val="single" w:sz="4" w:space="0" w:color="auto"/>
              <w:bottom w:val="single" w:sz="4" w:space="0" w:color="auto"/>
              <w:right w:val="single" w:sz="4" w:space="0" w:color="auto"/>
            </w:tcBorders>
            <w:shd w:val="clear" w:color="auto" w:fill="auto"/>
            <w:hideMark/>
          </w:tcPr>
          <w:p w14:paraId="58425379"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ΦΠΑ</w:t>
            </w:r>
            <w:proofErr w:type="spellEnd"/>
            <w:r w:rsidRPr="00A56494">
              <w:rPr>
                <w:rFonts w:asciiTheme="minorHAnsi" w:hAnsiTheme="minorHAnsi" w:cstheme="minorHAnsi"/>
                <w:b/>
                <w:bCs/>
              </w:rPr>
              <w:t xml:space="preserve"> 13%</w:t>
            </w:r>
          </w:p>
        </w:tc>
        <w:tc>
          <w:tcPr>
            <w:tcW w:w="240" w:type="pct"/>
            <w:tcBorders>
              <w:top w:val="single" w:sz="4" w:space="0" w:color="auto"/>
              <w:left w:val="single" w:sz="4" w:space="0" w:color="auto"/>
              <w:bottom w:val="single" w:sz="4" w:space="0" w:color="auto"/>
              <w:right w:val="single" w:sz="4" w:space="0" w:color="auto"/>
            </w:tcBorders>
            <w:shd w:val="clear" w:color="auto" w:fill="404040"/>
            <w:hideMark/>
          </w:tcPr>
          <w:p w14:paraId="03892E57"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40C369DE"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23C12E36" w14:textId="77777777" w:rsidR="00C44B7F" w:rsidRPr="00A56494" w:rsidRDefault="00C44B7F" w:rsidP="00941150">
            <w:pPr>
              <w:spacing w:after="0"/>
              <w:rPr>
                <w:rFonts w:asciiTheme="minorHAnsi" w:hAnsiTheme="minorHAnsi" w:cstheme="minorHAnsi"/>
                <w:b/>
                <w:bCs/>
              </w:rPr>
            </w:pPr>
          </w:p>
        </w:tc>
        <w:tc>
          <w:tcPr>
            <w:tcW w:w="551" w:type="pct"/>
            <w:tcBorders>
              <w:top w:val="single" w:sz="4" w:space="0" w:color="auto"/>
              <w:left w:val="single" w:sz="4" w:space="0" w:color="auto"/>
              <w:bottom w:val="single" w:sz="4" w:space="0" w:color="auto"/>
              <w:right w:val="single" w:sz="4" w:space="0" w:color="auto"/>
            </w:tcBorders>
            <w:shd w:val="clear" w:color="auto" w:fill="auto"/>
            <w:noWrap/>
          </w:tcPr>
          <w:p w14:paraId="451688D0" w14:textId="77777777" w:rsidR="00C44B7F" w:rsidRPr="00A56494" w:rsidRDefault="00C44B7F" w:rsidP="00941150">
            <w:pPr>
              <w:spacing w:after="0"/>
              <w:rPr>
                <w:rFonts w:asciiTheme="minorHAnsi" w:hAnsiTheme="minorHAnsi" w:cstheme="minorHAnsi"/>
                <w:b/>
                <w:bCs/>
              </w:rPr>
            </w:pPr>
          </w:p>
        </w:tc>
      </w:tr>
      <w:tr w:rsidR="00C44B7F" w:rsidRPr="00A56494" w14:paraId="62D32746" w14:textId="77777777" w:rsidTr="00941150">
        <w:trPr>
          <w:trHeight w:val="20"/>
        </w:trPr>
        <w:tc>
          <w:tcPr>
            <w:tcW w:w="195" w:type="pct"/>
            <w:shd w:val="clear" w:color="auto" w:fill="auto"/>
            <w:hideMark/>
          </w:tcPr>
          <w:p w14:paraId="590B3B74" w14:textId="77777777" w:rsidR="00C44B7F" w:rsidRPr="00A56494" w:rsidRDefault="00C44B7F" w:rsidP="00941150">
            <w:pPr>
              <w:spacing w:after="0"/>
              <w:rPr>
                <w:rFonts w:asciiTheme="minorHAnsi" w:hAnsiTheme="minorHAnsi" w:cstheme="minorHAnsi"/>
                <w:b/>
                <w:bCs/>
              </w:rPr>
            </w:pPr>
          </w:p>
        </w:tc>
        <w:tc>
          <w:tcPr>
            <w:tcW w:w="608" w:type="pct"/>
            <w:shd w:val="clear" w:color="auto" w:fill="auto"/>
            <w:hideMark/>
          </w:tcPr>
          <w:p w14:paraId="1EF4C5F5"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2F5B024D" w14:textId="77777777" w:rsidR="00C44B7F" w:rsidRPr="00A56494" w:rsidRDefault="00C44B7F" w:rsidP="00941150">
            <w:pPr>
              <w:spacing w:after="0"/>
              <w:rPr>
                <w:rFonts w:asciiTheme="minorHAnsi" w:hAnsiTheme="minorHAnsi" w:cstheme="minorHAnsi"/>
                <w:bCs/>
              </w:rPr>
            </w:pPr>
          </w:p>
        </w:tc>
        <w:tc>
          <w:tcPr>
            <w:tcW w:w="383" w:type="pct"/>
            <w:tcBorders>
              <w:top w:val="single" w:sz="4" w:space="0" w:color="auto"/>
              <w:left w:val="single" w:sz="4" w:space="0" w:color="auto"/>
              <w:bottom w:val="single" w:sz="4" w:space="0" w:color="auto"/>
              <w:right w:val="single" w:sz="4" w:space="0" w:color="auto"/>
            </w:tcBorders>
            <w:shd w:val="clear" w:color="auto" w:fill="auto"/>
            <w:noWrap/>
            <w:hideMark/>
          </w:tcPr>
          <w:p w14:paraId="51740396" w14:textId="77777777" w:rsidR="00C44B7F" w:rsidRPr="00A56494" w:rsidRDefault="00C44B7F" w:rsidP="00941150">
            <w:pPr>
              <w:spacing w:after="0"/>
              <w:rPr>
                <w:rFonts w:asciiTheme="minorHAnsi" w:hAnsiTheme="minorHAnsi" w:cstheme="minorHAnsi"/>
                <w:bCs/>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hideMark/>
          </w:tcPr>
          <w:p w14:paraId="6ABA737F" w14:textId="77777777" w:rsidR="00C44B7F" w:rsidRPr="00A56494" w:rsidRDefault="00C44B7F" w:rsidP="00941150">
            <w:pPr>
              <w:spacing w:after="0"/>
              <w:rPr>
                <w:rFonts w:asciiTheme="minorHAnsi" w:hAnsiTheme="minorHAnsi" w:cstheme="minorHAnsi"/>
                <w:bCs/>
              </w:rPr>
            </w:pPr>
          </w:p>
        </w:tc>
        <w:tc>
          <w:tcPr>
            <w:tcW w:w="528" w:type="pct"/>
            <w:tcBorders>
              <w:top w:val="single" w:sz="4" w:space="0" w:color="auto"/>
              <w:left w:val="single" w:sz="4" w:space="0" w:color="auto"/>
              <w:bottom w:val="single" w:sz="4" w:space="0" w:color="auto"/>
              <w:right w:val="single" w:sz="4" w:space="0" w:color="auto"/>
            </w:tcBorders>
            <w:shd w:val="clear" w:color="auto" w:fill="auto"/>
            <w:noWrap/>
            <w:hideMark/>
          </w:tcPr>
          <w:p w14:paraId="0DEDBF75" w14:textId="77777777" w:rsidR="00C44B7F" w:rsidRPr="00A56494" w:rsidRDefault="00C44B7F" w:rsidP="00941150">
            <w:pPr>
              <w:spacing w:after="0"/>
              <w:rPr>
                <w:rFonts w:asciiTheme="minorHAnsi" w:hAnsiTheme="minorHAnsi" w:cstheme="minorHAnsi"/>
                <w:bCs/>
              </w:rPr>
            </w:pPr>
          </w:p>
        </w:tc>
        <w:tc>
          <w:tcPr>
            <w:tcW w:w="479" w:type="pct"/>
            <w:tcBorders>
              <w:top w:val="single" w:sz="4" w:space="0" w:color="auto"/>
              <w:left w:val="single" w:sz="4" w:space="0" w:color="auto"/>
              <w:bottom w:val="single" w:sz="4" w:space="0" w:color="auto"/>
              <w:right w:val="single" w:sz="4" w:space="0" w:color="auto"/>
            </w:tcBorders>
            <w:shd w:val="clear" w:color="auto" w:fill="auto"/>
            <w:noWrap/>
            <w:hideMark/>
          </w:tcPr>
          <w:p w14:paraId="74D6A9B1" w14:textId="77777777" w:rsidR="00C44B7F" w:rsidRPr="00A56494" w:rsidRDefault="00C44B7F" w:rsidP="00941150">
            <w:pPr>
              <w:spacing w:after="0"/>
              <w:rPr>
                <w:rFonts w:asciiTheme="minorHAnsi" w:hAnsiTheme="minorHAnsi" w:cstheme="minorHAnsi"/>
                <w:bCs/>
              </w:rPr>
            </w:pPr>
          </w:p>
        </w:tc>
        <w:tc>
          <w:tcPr>
            <w:tcW w:w="240" w:type="pct"/>
            <w:tcBorders>
              <w:top w:val="single" w:sz="4" w:space="0" w:color="auto"/>
              <w:left w:val="single" w:sz="4" w:space="0" w:color="auto"/>
              <w:bottom w:val="single" w:sz="4" w:space="0" w:color="auto"/>
              <w:right w:val="single" w:sz="4" w:space="0" w:color="auto"/>
            </w:tcBorders>
            <w:shd w:val="clear" w:color="auto" w:fill="auto"/>
            <w:noWrap/>
            <w:hideMark/>
          </w:tcPr>
          <w:p w14:paraId="6A38E25C" w14:textId="77777777" w:rsidR="00C44B7F" w:rsidRPr="00A56494" w:rsidRDefault="00C44B7F" w:rsidP="00941150">
            <w:pPr>
              <w:spacing w:after="0"/>
              <w:rPr>
                <w:rFonts w:asciiTheme="minorHAnsi" w:hAnsiTheme="minorHAnsi" w:cstheme="minorHAnsi"/>
                <w:bCs/>
              </w:rPr>
            </w:pP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2350D564" w14:textId="77777777" w:rsidR="00C44B7F" w:rsidRPr="00A56494" w:rsidRDefault="00C44B7F" w:rsidP="00941150">
            <w:pPr>
              <w:spacing w:after="0"/>
              <w:rPr>
                <w:rFonts w:asciiTheme="minorHAnsi" w:hAnsiTheme="minorHAnsi" w:cstheme="minorHAnsi"/>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6F171B5E" w14:textId="77777777" w:rsidR="00C44B7F" w:rsidRPr="00A56494" w:rsidRDefault="00C44B7F" w:rsidP="00941150">
            <w:pPr>
              <w:spacing w:after="0"/>
              <w:rPr>
                <w:rFonts w:asciiTheme="minorHAnsi" w:hAnsiTheme="minorHAnsi" w:cstheme="minorHAnsi"/>
                <w:bCs/>
              </w:rPr>
            </w:pPr>
          </w:p>
        </w:tc>
        <w:tc>
          <w:tcPr>
            <w:tcW w:w="551" w:type="pct"/>
            <w:tcBorders>
              <w:top w:val="single" w:sz="4" w:space="0" w:color="auto"/>
              <w:left w:val="single" w:sz="4" w:space="0" w:color="auto"/>
              <w:bottom w:val="single" w:sz="18" w:space="0" w:color="auto"/>
              <w:right w:val="single" w:sz="4" w:space="0" w:color="auto"/>
            </w:tcBorders>
            <w:shd w:val="clear" w:color="auto" w:fill="auto"/>
            <w:noWrap/>
          </w:tcPr>
          <w:p w14:paraId="6481CE45" w14:textId="77777777" w:rsidR="00C44B7F" w:rsidRPr="00A56494" w:rsidRDefault="00C44B7F" w:rsidP="00941150">
            <w:pPr>
              <w:spacing w:after="0"/>
              <w:rPr>
                <w:rFonts w:asciiTheme="minorHAnsi" w:hAnsiTheme="minorHAnsi" w:cstheme="minorHAnsi"/>
                <w:bCs/>
              </w:rPr>
            </w:pPr>
          </w:p>
        </w:tc>
      </w:tr>
      <w:tr w:rsidR="00C44B7F" w:rsidRPr="00A56494" w14:paraId="1A8E78ED" w14:textId="77777777" w:rsidTr="00941150">
        <w:trPr>
          <w:trHeight w:val="20"/>
        </w:trPr>
        <w:tc>
          <w:tcPr>
            <w:tcW w:w="195" w:type="pct"/>
            <w:shd w:val="clear" w:color="auto" w:fill="auto"/>
            <w:hideMark/>
          </w:tcPr>
          <w:p w14:paraId="59968C15" w14:textId="77777777" w:rsidR="00C44B7F" w:rsidRPr="00A56494" w:rsidRDefault="00C44B7F" w:rsidP="00941150">
            <w:pPr>
              <w:spacing w:after="0"/>
              <w:rPr>
                <w:rFonts w:asciiTheme="minorHAnsi" w:hAnsiTheme="minorHAnsi" w:cstheme="minorHAnsi"/>
                <w:bCs/>
              </w:rPr>
            </w:pPr>
          </w:p>
        </w:tc>
        <w:tc>
          <w:tcPr>
            <w:tcW w:w="608" w:type="pct"/>
            <w:shd w:val="clear" w:color="auto" w:fill="auto"/>
            <w:hideMark/>
          </w:tcPr>
          <w:p w14:paraId="7F88F1CB"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43B0F5BA" w14:textId="77777777" w:rsidR="00C44B7F" w:rsidRPr="00A56494" w:rsidRDefault="00C44B7F" w:rsidP="00941150">
            <w:pPr>
              <w:spacing w:after="0"/>
              <w:rPr>
                <w:rFonts w:asciiTheme="minorHAnsi" w:hAnsiTheme="minorHAnsi" w:cstheme="minorHAnsi"/>
                <w:bCs/>
              </w:rPr>
            </w:pPr>
          </w:p>
        </w:tc>
        <w:tc>
          <w:tcPr>
            <w:tcW w:w="2014" w:type="pct"/>
            <w:gridSpan w:val="5"/>
            <w:tcBorders>
              <w:top w:val="single" w:sz="4" w:space="0" w:color="auto"/>
              <w:left w:val="single" w:sz="4" w:space="0" w:color="auto"/>
              <w:bottom w:val="single" w:sz="4" w:space="0" w:color="auto"/>
              <w:right w:val="single" w:sz="4" w:space="0" w:color="auto"/>
            </w:tcBorders>
            <w:shd w:val="clear" w:color="auto" w:fill="FFF2CC"/>
            <w:hideMark/>
          </w:tcPr>
          <w:p w14:paraId="76CFB982"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ΚΑΘΑΡΗΣ</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ΑΞΙΑΣ</w:t>
            </w:r>
            <w:proofErr w:type="spellEnd"/>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A0CA15F"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bottom w:val="single" w:sz="4" w:space="0" w:color="auto"/>
              <w:right w:val="single" w:sz="18" w:space="0" w:color="auto"/>
            </w:tcBorders>
            <w:shd w:val="clear" w:color="auto" w:fill="auto"/>
            <w:noWrap/>
          </w:tcPr>
          <w:p w14:paraId="719777C6" w14:textId="77777777" w:rsidR="00C44B7F" w:rsidRPr="00A56494" w:rsidRDefault="00C44B7F" w:rsidP="00941150">
            <w:pPr>
              <w:spacing w:after="0"/>
              <w:rPr>
                <w:rFonts w:asciiTheme="minorHAnsi" w:hAnsiTheme="minorHAnsi" w:cstheme="minorHAnsi"/>
                <w:b/>
                <w:bCs/>
              </w:rPr>
            </w:pPr>
          </w:p>
        </w:tc>
        <w:tc>
          <w:tcPr>
            <w:tcW w:w="551" w:type="pct"/>
            <w:tcBorders>
              <w:top w:val="single" w:sz="18" w:space="0" w:color="auto"/>
              <w:left w:val="single" w:sz="18" w:space="0" w:color="auto"/>
              <w:bottom w:val="single" w:sz="18" w:space="0" w:color="auto"/>
              <w:right w:val="single" w:sz="18" w:space="0" w:color="auto"/>
            </w:tcBorders>
            <w:shd w:val="clear" w:color="auto" w:fill="FFF2CC"/>
            <w:noWrap/>
          </w:tcPr>
          <w:p w14:paraId="5ADAE4F5" w14:textId="77777777" w:rsidR="00C44B7F" w:rsidRPr="00A56494" w:rsidRDefault="00C44B7F" w:rsidP="00941150">
            <w:pPr>
              <w:spacing w:after="0"/>
              <w:rPr>
                <w:rFonts w:asciiTheme="minorHAnsi" w:hAnsiTheme="minorHAnsi" w:cstheme="minorHAnsi"/>
                <w:b/>
                <w:bCs/>
              </w:rPr>
            </w:pPr>
          </w:p>
        </w:tc>
      </w:tr>
      <w:tr w:rsidR="00C44B7F" w:rsidRPr="00A56494" w14:paraId="7F070215" w14:textId="77777777" w:rsidTr="00941150">
        <w:trPr>
          <w:trHeight w:val="20"/>
        </w:trPr>
        <w:tc>
          <w:tcPr>
            <w:tcW w:w="195" w:type="pct"/>
            <w:shd w:val="clear" w:color="auto" w:fill="auto"/>
            <w:hideMark/>
          </w:tcPr>
          <w:p w14:paraId="66C1E17B" w14:textId="77777777" w:rsidR="00C44B7F" w:rsidRPr="00A56494" w:rsidRDefault="00C44B7F" w:rsidP="00941150">
            <w:pPr>
              <w:spacing w:after="0"/>
              <w:rPr>
                <w:rFonts w:asciiTheme="minorHAnsi" w:hAnsiTheme="minorHAnsi" w:cstheme="minorHAnsi"/>
                <w:b/>
                <w:bCs/>
              </w:rPr>
            </w:pPr>
          </w:p>
        </w:tc>
        <w:tc>
          <w:tcPr>
            <w:tcW w:w="608" w:type="pct"/>
            <w:shd w:val="clear" w:color="auto" w:fill="auto"/>
            <w:hideMark/>
          </w:tcPr>
          <w:p w14:paraId="36F40D2B"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4BA9EA29" w14:textId="77777777" w:rsidR="00C44B7F" w:rsidRPr="00A56494" w:rsidRDefault="00C44B7F" w:rsidP="00941150">
            <w:pPr>
              <w:spacing w:after="0"/>
              <w:rPr>
                <w:rFonts w:asciiTheme="minorHAnsi" w:hAnsiTheme="minorHAnsi" w:cstheme="minorHAnsi"/>
                <w:bCs/>
              </w:rPr>
            </w:pPr>
          </w:p>
        </w:tc>
        <w:tc>
          <w:tcPr>
            <w:tcW w:w="2014" w:type="pct"/>
            <w:gridSpan w:val="5"/>
            <w:tcBorders>
              <w:top w:val="single" w:sz="4" w:space="0" w:color="auto"/>
              <w:left w:val="single" w:sz="4" w:space="0" w:color="auto"/>
              <w:bottom w:val="single" w:sz="4" w:space="0" w:color="auto"/>
              <w:right w:val="single" w:sz="4" w:space="0" w:color="auto"/>
            </w:tcBorders>
            <w:shd w:val="clear" w:color="auto" w:fill="FFF2CC"/>
            <w:hideMark/>
          </w:tcPr>
          <w:p w14:paraId="508901EF" w14:textId="77777777" w:rsidR="00C44B7F" w:rsidRPr="00A56494" w:rsidRDefault="00C44B7F" w:rsidP="00941150">
            <w:pPr>
              <w:spacing w:after="0"/>
              <w:rPr>
                <w:rFonts w:asciiTheme="minorHAnsi" w:hAnsiTheme="minorHAnsi" w:cstheme="minorHAnsi"/>
                <w:b/>
                <w:bCs/>
                <w:lang w:val="el-GR"/>
              </w:rPr>
            </w:pP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ΦΠΑ</w:t>
            </w:r>
            <w:proofErr w:type="spellEnd"/>
            <w:r w:rsidRPr="00A56494">
              <w:rPr>
                <w:rFonts w:asciiTheme="minorHAnsi" w:hAnsiTheme="minorHAnsi" w:cstheme="minorHAnsi"/>
                <w:b/>
                <w:bCs/>
              </w:rPr>
              <w:t xml:space="preserve"> </w:t>
            </w:r>
            <w:r w:rsidRPr="00A56494">
              <w:rPr>
                <w:rFonts w:asciiTheme="minorHAnsi" w:hAnsiTheme="minorHAnsi" w:cstheme="minorHAnsi"/>
                <w:b/>
                <w:bCs/>
                <w:lang w:val="el-GR"/>
              </w:rPr>
              <w:t>(13 ή 24%)</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31BFBE7"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bottom w:val="single" w:sz="4" w:space="0" w:color="auto"/>
              <w:right w:val="single" w:sz="4" w:space="0" w:color="auto"/>
            </w:tcBorders>
            <w:shd w:val="clear" w:color="auto" w:fill="auto"/>
            <w:noWrap/>
          </w:tcPr>
          <w:p w14:paraId="539B8ABC" w14:textId="77777777" w:rsidR="00C44B7F" w:rsidRPr="00A56494" w:rsidRDefault="00C44B7F" w:rsidP="00941150">
            <w:pPr>
              <w:spacing w:after="0"/>
              <w:rPr>
                <w:rFonts w:asciiTheme="minorHAnsi" w:hAnsiTheme="minorHAnsi" w:cstheme="minorHAnsi"/>
                <w:b/>
                <w:bCs/>
              </w:rPr>
            </w:pPr>
          </w:p>
        </w:tc>
        <w:tc>
          <w:tcPr>
            <w:tcW w:w="551" w:type="pct"/>
            <w:tcBorders>
              <w:top w:val="single" w:sz="4" w:space="0" w:color="auto"/>
              <w:left w:val="single" w:sz="4" w:space="0" w:color="auto"/>
              <w:bottom w:val="single" w:sz="4" w:space="0" w:color="auto"/>
              <w:right w:val="single" w:sz="4" w:space="0" w:color="auto"/>
            </w:tcBorders>
            <w:shd w:val="clear" w:color="auto" w:fill="FFF2CC"/>
            <w:noWrap/>
          </w:tcPr>
          <w:p w14:paraId="11262285" w14:textId="77777777" w:rsidR="00C44B7F" w:rsidRPr="00A56494" w:rsidRDefault="00C44B7F" w:rsidP="00941150">
            <w:pPr>
              <w:spacing w:after="0"/>
              <w:rPr>
                <w:rFonts w:asciiTheme="minorHAnsi" w:hAnsiTheme="minorHAnsi" w:cstheme="minorHAnsi"/>
                <w:b/>
                <w:bCs/>
              </w:rPr>
            </w:pPr>
          </w:p>
        </w:tc>
      </w:tr>
      <w:tr w:rsidR="00C44B7F" w:rsidRPr="00A56494" w14:paraId="491A4E6B" w14:textId="77777777" w:rsidTr="00941150">
        <w:trPr>
          <w:trHeight w:val="20"/>
        </w:trPr>
        <w:tc>
          <w:tcPr>
            <w:tcW w:w="195" w:type="pct"/>
            <w:shd w:val="clear" w:color="auto" w:fill="auto"/>
            <w:hideMark/>
          </w:tcPr>
          <w:p w14:paraId="4AE7E18E" w14:textId="77777777" w:rsidR="00C44B7F" w:rsidRPr="00A56494" w:rsidRDefault="00C44B7F" w:rsidP="00941150">
            <w:pPr>
              <w:spacing w:after="0"/>
              <w:rPr>
                <w:rFonts w:asciiTheme="minorHAnsi" w:hAnsiTheme="minorHAnsi" w:cstheme="minorHAnsi"/>
                <w:b/>
                <w:bCs/>
              </w:rPr>
            </w:pPr>
          </w:p>
        </w:tc>
        <w:tc>
          <w:tcPr>
            <w:tcW w:w="608" w:type="pct"/>
            <w:shd w:val="clear" w:color="auto" w:fill="auto"/>
            <w:hideMark/>
          </w:tcPr>
          <w:p w14:paraId="3CC4DD3A" w14:textId="77777777" w:rsidR="00C44B7F" w:rsidRPr="00A56494" w:rsidRDefault="00C44B7F" w:rsidP="00941150">
            <w:pPr>
              <w:spacing w:after="0"/>
              <w:rPr>
                <w:rFonts w:asciiTheme="minorHAnsi" w:hAnsiTheme="minorHAnsi" w:cstheme="minorHAnsi"/>
                <w:bCs/>
              </w:rPr>
            </w:pPr>
          </w:p>
        </w:tc>
        <w:tc>
          <w:tcPr>
            <w:tcW w:w="479" w:type="pct"/>
            <w:tcBorders>
              <w:right w:val="single" w:sz="4" w:space="0" w:color="auto"/>
            </w:tcBorders>
            <w:shd w:val="clear" w:color="auto" w:fill="auto"/>
            <w:hideMark/>
          </w:tcPr>
          <w:p w14:paraId="6767CF56" w14:textId="77777777" w:rsidR="00C44B7F" w:rsidRPr="00A56494" w:rsidRDefault="00C44B7F" w:rsidP="00941150">
            <w:pPr>
              <w:spacing w:after="0"/>
              <w:rPr>
                <w:rFonts w:asciiTheme="minorHAnsi" w:hAnsiTheme="minorHAnsi" w:cstheme="minorHAnsi"/>
                <w:bCs/>
              </w:rPr>
            </w:pPr>
          </w:p>
        </w:tc>
        <w:tc>
          <w:tcPr>
            <w:tcW w:w="2014" w:type="pct"/>
            <w:gridSpan w:val="5"/>
            <w:tcBorders>
              <w:top w:val="single" w:sz="4" w:space="0" w:color="auto"/>
              <w:left w:val="single" w:sz="4" w:space="0" w:color="auto"/>
              <w:right w:val="single" w:sz="4" w:space="0" w:color="auto"/>
            </w:tcBorders>
            <w:shd w:val="clear" w:color="auto" w:fill="FFF2CC"/>
            <w:noWrap/>
            <w:hideMark/>
          </w:tcPr>
          <w:p w14:paraId="148A0B35"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rPr>
              <w:t xml:space="preserve"> </w:t>
            </w:r>
            <w:proofErr w:type="spellStart"/>
            <w:r w:rsidRPr="00A56494">
              <w:rPr>
                <w:rFonts w:asciiTheme="minorHAnsi" w:hAnsiTheme="minorHAnsi" w:cstheme="minorHAnsi"/>
                <w:b/>
                <w:bCs/>
              </w:rPr>
              <w:t>ΓΕΝΙΚΟ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
        </w:tc>
        <w:tc>
          <w:tcPr>
            <w:tcW w:w="620" w:type="pct"/>
            <w:tcBorders>
              <w:top w:val="single" w:sz="4" w:space="0" w:color="auto"/>
              <w:left w:val="single" w:sz="4" w:space="0" w:color="auto"/>
              <w:right w:val="single" w:sz="4" w:space="0" w:color="auto"/>
            </w:tcBorders>
            <w:shd w:val="clear" w:color="auto" w:fill="auto"/>
            <w:noWrap/>
          </w:tcPr>
          <w:p w14:paraId="0EDCB87D" w14:textId="77777777" w:rsidR="00C44B7F" w:rsidRPr="00A56494" w:rsidRDefault="00C44B7F" w:rsidP="00941150">
            <w:pPr>
              <w:spacing w:after="0"/>
              <w:rPr>
                <w:rFonts w:asciiTheme="minorHAnsi" w:hAnsiTheme="minorHAnsi" w:cstheme="minorHAnsi"/>
                <w:b/>
                <w:bCs/>
              </w:rPr>
            </w:pPr>
          </w:p>
        </w:tc>
        <w:tc>
          <w:tcPr>
            <w:tcW w:w="532" w:type="pct"/>
            <w:tcBorders>
              <w:top w:val="single" w:sz="4" w:space="0" w:color="auto"/>
              <w:left w:val="single" w:sz="4" w:space="0" w:color="auto"/>
              <w:right w:val="single" w:sz="4" w:space="0" w:color="auto"/>
            </w:tcBorders>
            <w:shd w:val="clear" w:color="auto" w:fill="auto"/>
            <w:noWrap/>
          </w:tcPr>
          <w:p w14:paraId="449E4AC8" w14:textId="77777777" w:rsidR="00C44B7F" w:rsidRPr="00A56494" w:rsidRDefault="00C44B7F" w:rsidP="00941150">
            <w:pPr>
              <w:spacing w:after="0"/>
              <w:rPr>
                <w:rFonts w:asciiTheme="minorHAnsi" w:hAnsiTheme="minorHAnsi" w:cstheme="minorHAnsi"/>
                <w:b/>
                <w:bCs/>
              </w:rPr>
            </w:pPr>
          </w:p>
        </w:tc>
        <w:tc>
          <w:tcPr>
            <w:tcW w:w="551" w:type="pct"/>
            <w:tcBorders>
              <w:top w:val="single" w:sz="4" w:space="0" w:color="auto"/>
              <w:left w:val="single" w:sz="4" w:space="0" w:color="auto"/>
              <w:right w:val="single" w:sz="4" w:space="0" w:color="auto"/>
            </w:tcBorders>
            <w:shd w:val="clear" w:color="auto" w:fill="FFF2CC"/>
            <w:noWrap/>
          </w:tcPr>
          <w:p w14:paraId="07A7BD6A" w14:textId="77777777" w:rsidR="00C44B7F" w:rsidRPr="00A56494" w:rsidRDefault="00C44B7F" w:rsidP="00941150">
            <w:pPr>
              <w:spacing w:after="0"/>
              <w:rPr>
                <w:rFonts w:asciiTheme="minorHAnsi" w:hAnsiTheme="minorHAnsi" w:cstheme="minorHAnsi"/>
                <w:b/>
                <w:bCs/>
              </w:rPr>
            </w:pPr>
          </w:p>
        </w:tc>
      </w:tr>
      <w:tr w:rsidR="00C44B7F" w:rsidRPr="00A56494" w14:paraId="44B4C1F8" w14:textId="77777777" w:rsidTr="00941150">
        <w:trPr>
          <w:trHeight w:val="20"/>
        </w:trPr>
        <w:tc>
          <w:tcPr>
            <w:tcW w:w="5000" w:type="pct"/>
            <w:gridSpan w:val="11"/>
            <w:shd w:val="clear" w:color="auto" w:fill="auto"/>
          </w:tcPr>
          <w:p w14:paraId="113F4095" w14:textId="77777777" w:rsidR="00C44B7F" w:rsidRPr="00A56494" w:rsidRDefault="00C44B7F" w:rsidP="00941150">
            <w:pPr>
              <w:spacing w:after="0"/>
              <w:rPr>
                <w:rFonts w:asciiTheme="minorHAnsi" w:hAnsiTheme="minorHAnsi" w:cstheme="minorHAnsi"/>
                <w:b/>
                <w:bCs/>
                <w:lang w:val="el-GR"/>
              </w:rPr>
            </w:pPr>
          </w:p>
          <w:p w14:paraId="429D4236" w14:textId="77777777" w:rsidR="00C44B7F" w:rsidRPr="00A56494" w:rsidRDefault="00C44B7F" w:rsidP="00941150">
            <w:pPr>
              <w:spacing w:after="0"/>
              <w:rPr>
                <w:rFonts w:asciiTheme="minorHAnsi" w:hAnsiTheme="minorHAnsi" w:cstheme="minorHAnsi"/>
                <w:b/>
                <w:bCs/>
                <w:lang w:val="el-GR"/>
              </w:rPr>
            </w:pPr>
          </w:p>
          <w:p w14:paraId="2601E04B" w14:textId="77777777" w:rsidR="00C44B7F" w:rsidRPr="00A56494" w:rsidRDefault="00C44B7F" w:rsidP="00941150">
            <w:pPr>
              <w:spacing w:after="0"/>
              <w:rPr>
                <w:rFonts w:asciiTheme="minorHAnsi" w:hAnsiTheme="minorHAnsi" w:cstheme="minorHAnsi"/>
                <w:b/>
                <w:bCs/>
                <w:lang w:val="el-GR"/>
              </w:rPr>
            </w:pPr>
          </w:p>
          <w:p w14:paraId="31066C72"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Ισχύς προσφοράς δώδεκα (12) μήνες από την επόμενη της καταληκτικής ημερομηνίας υποβολής προσφορών διαγωνισμού.</w:t>
            </w:r>
          </w:p>
          <w:p w14:paraId="5E7B2B07" w14:textId="77777777" w:rsidR="00C44B7F" w:rsidRPr="00A56494" w:rsidRDefault="00C44B7F" w:rsidP="00941150">
            <w:pPr>
              <w:spacing w:after="0"/>
              <w:rPr>
                <w:rFonts w:asciiTheme="minorHAnsi" w:hAnsiTheme="minorHAnsi" w:cstheme="minorHAnsi"/>
                <w:bCs/>
                <w:lang w:val="el-GR"/>
              </w:rPr>
            </w:pPr>
          </w:p>
          <w:p w14:paraId="362E8EAD"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Ο Προσφέρων</w:t>
            </w:r>
          </w:p>
          <w:p w14:paraId="3324423D" w14:textId="77777777" w:rsidR="00C44B7F" w:rsidRPr="00A56494" w:rsidRDefault="00C44B7F" w:rsidP="00941150">
            <w:pPr>
              <w:spacing w:after="0"/>
              <w:rPr>
                <w:rFonts w:asciiTheme="minorHAnsi" w:hAnsiTheme="minorHAnsi" w:cstheme="minorHAnsi"/>
                <w:bCs/>
                <w:lang w:val="el-GR"/>
              </w:rPr>
            </w:pPr>
          </w:p>
          <w:p w14:paraId="110DEB44"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Ημερομηνία</w:t>
            </w:r>
          </w:p>
          <w:p w14:paraId="5E073FA8" w14:textId="77777777" w:rsidR="00C44B7F" w:rsidRPr="00A56494" w:rsidRDefault="00C44B7F" w:rsidP="00941150">
            <w:pPr>
              <w:spacing w:after="0"/>
              <w:rPr>
                <w:rFonts w:asciiTheme="minorHAnsi" w:hAnsiTheme="minorHAnsi" w:cstheme="minorHAnsi"/>
                <w:bCs/>
                <w:lang w:val="el-GR"/>
              </w:rPr>
            </w:pPr>
          </w:p>
          <w:p w14:paraId="5721F376" w14:textId="77777777" w:rsidR="00C44B7F" w:rsidRPr="00A56494" w:rsidRDefault="00C44B7F" w:rsidP="00941150">
            <w:pPr>
              <w:spacing w:after="0"/>
              <w:rPr>
                <w:rFonts w:asciiTheme="minorHAnsi" w:hAnsiTheme="minorHAnsi" w:cstheme="minorHAnsi"/>
                <w:bCs/>
                <w:lang w:val="el-GR"/>
              </w:rPr>
            </w:pPr>
            <w:r w:rsidRPr="00A56494">
              <w:rPr>
                <w:rFonts w:asciiTheme="minorHAnsi" w:hAnsiTheme="minorHAnsi" w:cstheme="minorHAnsi"/>
                <w:bCs/>
                <w:lang w:val="el-GR"/>
              </w:rPr>
              <w:t>Υπογραφή</w:t>
            </w:r>
          </w:p>
          <w:p w14:paraId="4C85D121" w14:textId="77777777" w:rsidR="00C44B7F" w:rsidRPr="00A56494" w:rsidRDefault="00C44B7F" w:rsidP="00941150">
            <w:pPr>
              <w:spacing w:after="0"/>
              <w:rPr>
                <w:rFonts w:asciiTheme="minorHAnsi" w:hAnsiTheme="minorHAnsi" w:cstheme="minorHAnsi"/>
                <w:b/>
                <w:bCs/>
                <w:lang w:val="en-US"/>
              </w:rPr>
            </w:pPr>
          </w:p>
        </w:tc>
      </w:tr>
    </w:tbl>
    <w:p w14:paraId="65821EE8" w14:textId="77777777" w:rsidR="00C44B7F" w:rsidRPr="00A56494" w:rsidRDefault="00C44B7F" w:rsidP="00C44B7F">
      <w:pPr>
        <w:rPr>
          <w:rFonts w:asciiTheme="minorHAnsi" w:hAnsiTheme="minorHAnsi" w:cstheme="minorHAnsi"/>
          <w:lang w:val="el-GR"/>
        </w:rPr>
        <w:sectPr w:rsidR="00C44B7F" w:rsidRPr="00A56494" w:rsidSect="00CD179D">
          <w:pgSz w:w="16838" w:h="11906" w:orient="landscape"/>
          <w:pgMar w:top="1134" w:right="1134" w:bottom="1134" w:left="1134" w:header="720" w:footer="709" w:gutter="0"/>
          <w:cols w:space="720"/>
          <w:docGrid w:linePitch="600" w:charSpace="36864"/>
        </w:sectPr>
      </w:pPr>
    </w:p>
    <w:p w14:paraId="4BE8A5FD" w14:textId="77777777" w:rsidR="00C44B7F" w:rsidRPr="00A56494" w:rsidRDefault="00C44B7F" w:rsidP="00C44B7F">
      <w:pPr>
        <w:jc w:val="center"/>
        <w:rPr>
          <w:rFonts w:asciiTheme="minorHAnsi" w:hAnsiTheme="minorHAnsi" w:cstheme="minorHAnsi"/>
          <w:b/>
          <w:bCs/>
          <w:u w:val="single"/>
          <w:lang w:val="el-GR"/>
        </w:rPr>
      </w:pPr>
      <w:r w:rsidRPr="00A56494">
        <w:rPr>
          <w:rFonts w:asciiTheme="minorHAnsi" w:hAnsiTheme="minorHAnsi" w:cstheme="minorHAnsi"/>
          <w:b/>
          <w:bCs/>
          <w:u w:val="single"/>
          <w:lang w:val="el-GR"/>
        </w:rPr>
        <w:lastRenderedPageBreak/>
        <w:t>ΟΙΚΟΝΟΜΙΚΗ ΠΡΟΣΦΟΡΑ</w:t>
      </w:r>
    </w:p>
    <w:p w14:paraId="3734B07B" w14:textId="77777777" w:rsidR="00C44B7F" w:rsidRPr="00A56494" w:rsidRDefault="00C44B7F" w:rsidP="00C44B7F">
      <w:pPr>
        <w:jc w:val="center"/>
        <w:rPr>
          <w:rFonts w:asciiTheme="minorHAnsi" w:hAnsiTheme="minorHAnsi" w:cstheme="minorHAnsi"/>
          <w:lang w:val="el-GR"/>
        </w:rPr>
      </w:pPr>
      <w:r w:rsidRPr="00A56494">
        <w:rPr>
          <w:rFonts w:asciiTheme="minorHAnsi" w:hAnsiTheme="minorHAnsi" w:cstheme="minorHAnsi"/>
          <w:b/>
          <w:bCs/>
          <w:u w:val="single"/>
          <w:lang w:val="el-GR"/>
        </w:rPr>
        <w:t>Προμήθεια τροφίμων για τις ανάγκες του Δήμου Πλατανιά και των νομικών προσώπων αυτού</w:t>
      </w:r>
    </w:p>
    <w:p w14:paraId="7B6322CA" w14:textId="77777777" w:rsidR="00C44B7F" w:rsidRPr="00A56494" w:rsidRDefault="00C44B7F" w:rsidP="00C44B7F">
      <w:pPr>
        <w:rPr>
          <w:rFonts w:asciiTheme="minorHAnsi" w:hAnsiTheme="minorHAnsi" w:cstheme="minorHAnsi"/>
          <w:b/>
          <w:bCs/>
          <w:lang w:val="el-GR"/>
        </w:rPr>
      </w:pPr>
      <w:r w:rsidRPr="00A56494">
        <w:rPr>
          <w:rFonts w:asciiTheme="minorHAnsi" w:hAnsiTheme="minorHAnsi" w:cstheme="minorHAnsi"/>
          <w:b/>
          <w:bCs/>
          <w:lang w:val="el-GR"/>
        </w:rPr>
        <w:t>Τμήμα 5 Προμήθεια γάλακτος</w:t>
      </w:r>
    </w:p>
    <w:p w14:paraId="253AA3DC"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(Προϋπολογισμός: Καθαρή αξία: 63.354,20 €, ΦΠΑ 13% 8.236,05 ΣΥΝΟΛΟ ΜΕ ΦΠΑ 71.590,25 €)</w:t>
      </w:r>
    </w:p>
    <w:p w14:paraId="55ACE7CB"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Επωνυμία: </w:t>
      </w:r>
    </w:p>
    <w:p w14:paraId="65452B6A"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Νόμιμος εκπρόσωπος (σε περίπτωση νομικού προσώπου):</w:t>
      </w:r>
    </w:p>
    <w:p w14:paraId="299F6517"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Έδρα:</w:t>
      </w:r>
    </w:p>
    <w:p w14:paraId="62F5E631" w14:textId="77777777" w:rsidR="00C44B7F" w:rsidRPr="00A56494" w:rsidRDefault="00C44B7F" w:rsidP="00C44B7F">
      <w:pPr>
        <w:rPr>
          <w:rFonts w:asciiTheme="minorHAnsi" w:hAnsiTheme="minorHAnsi" w:cstheme="minorHAnsi"/>
          <w:b/>
          <w:bCs/>
          <w:i/>
          <w:lang w:val="el-GR"/>
        </w:rPr>
      </w:pPr>
      <w:proofErr w:type="spellStart"/>
      <w:r w:rsidRPr="00A56494">
        <w:rPr>
          <w:rFonts w:asciiTheme="minorHAnsi" w:hAnsiTheme="minorHAnsi" w:cstheme="minorHAnsi"/>
          <w:b/>
          <w:bCs/>
          <w:i/>
          <w:lang w:val="el-GR"/>
        </w:rPr>
        <w:t>ΑΦΜ</w:t>
      </w:r>
      <w:proofErr w:type="spellEnd"/>
      <w:r w:rsidRPr="00A56494">
        <w:rPr>
          <w:rFonts w:asciiTheme="minorHAnsi" w:hAnsiTheme="minorHAnsi" w:cstheme="minorHAnsi"/>
          <w:b/>
          <w:bCs/>
          <w:i/>
          <w:lang w:val="el-GR"/>
        </w:rPr>
        <w:t xml:space="preserve"> /ΔΟΥ:</w:t>
      </w:r>
    </w:p>
    <w:p w14:paraId="0E8CC08B"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lang w:val="el-GR"/>
        </w:rPr>
        <w:t xml:space="preserve">Τηλέφωνα επικοινωνίας: </w:t>
      </w:r>
    </w:p>
    <w:p w14:paraId="48C346B3" w14:textId="77777777" w:rsidR="00C44B7F" w:rsidRPr="00A56494" w:rsidRDefault="00C44B7F" w:rsidP="00C44B7F">
      <w:pPr>
        <w:rPr>
          <w:rFonts w:asciiTheme="minorHAnsi" w:hAnsiTheme="minorHAnsi" w:cstheme="minorHAnsi"/>
          <w:b/>
          <w:bCs/>
          <w:i/>
          <w:lang w:val="el-GR"/>
        </w:rPr>
      </w:pPr>
      <w:r w:rsidRPr="00A56494">
        <w:rPr>
          <w:rFonts w:asciiTheme="minorHAnsi" w:hAnsiTheme="minorHAnsi" w:cstheme="minorHAnsi"/>
          <w:b/>
          <w:bCs/>
          <w:i/>
        </w:rPr>
        <w:t>e</w:t>
      </w:r>
      <w:r w:rsidRPr="00A56494">
        <w:rPr>
          <w:rFonts w:asciiTheme="minorHAnsi" w:hAnsiTheme="minorHAnsi" w:cstheme="minorHAnsi"/>
          <w:b/>
          <w:bCs/>
          <w:i/>
          <w:lang w:val="el-GR"/>
        </w:rPr>
        <w:t>-</w:t>
      </w:r>
      <w:r w:rsidRPr="00A56494">
        <w:rPr>
          <w:rFonts w:asciiTheme="minorHAnsi" w:hAnsiTheme="minorHAnsi" w:cstheme="minorHAnsi"/>
          <w:b/>
          <w:bCs/>
          <w:i/>
        </w:rPr>
        <w:t>mail</w:t>
      </w:r>
      <w:r w:rsidRPr="00A56494">
        <w:rPr>
          <w:rFonts w:asciiTheme="minorHAnsi" w:hAnsiTheme="minorHAnsi" w:cstheme="minorHAnsi"/>
          <w:b/>
          <w:bCs/>
          <w:i/>
          <w:lang w:val="el-GR"/>
        </w:rPr>
        <w:t xml:space="preserve">: </w:t>
      </w:r>
    </w:p>
    <w:p w14:paraId="067C0F55" w14:textId="77777777" w:rsidR="00C44B7F" w:rsidRPr="00A56494" w:rsidRDefault="00C44B7F" w:rsidP="00C44B7F">
      <w:pPr>
        <w:rPr>
          <w:rFonts w:asciiTheme="minorHAnsi" w:hAnsiTheme="minorHAnsi" w:cstheme="minorHAnsi"/>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
        <w:gridCol w:w="1284"/>
        <w:gridCol w:w="1005"/>
        <w:gridCol w:w="853"/>
        <w:gridCol w:w="1008"/>
        <w:gridCol w:w="853"/>
        <w:gridCol w:w="1389"/>
        <w:gridCol w:w="2522"/>
        <w:gridCol w:w="1293"/>
        <w:gridCol w:w="1337"/>
        <w:gridCol w:w="1360"/>
        <w:gridCol w:w="1270"/>
      </w:tblGrid>
      <w:tr w:rsidR="00C44B7F" w:rsidRPr="00A56494" w14:paraId="032835BF" w14:textId="77777777" w:rsidTr="00941150">
        <w:trPr>
          <w:trHeight w:val="765"/>
        </w:trPr>
        <w:tc>
          <w:tcPr>
            <w:tcW w:w="133" w:type="pct"/>
            <w:shd w:val="clear" w:color="auto" w:fill="auto"/>
            <w:hideMark/>
          </w:tcPr>
          <w:p w14:paraId="6064DC3C" w14:textId="77777777" w:rsidR="00C44B7F" w:rsidRPr="00A56494" w:rsidRDefault="00C44B7F" w:rsidP="00941150">
            <w:pPr>
              <w:spacing w:after="0"/>
              <w:rPr>
                <w:rFonts w:asciiTheme="minorHAnsi" w:hAnsiTheme="minorHAnsi" w:cstheme="minorHAnsi"/>
                <w:b/>
                <w:bCs/>
                <w:lang w:val="el-GR"/>
              </w:rPr>
            </w:pPr>
            <w:r w:rsidRPr="00A56494">
              <w:rPr>
                <w:rFonts w:asciiTheme="minorHAnsi" w:hAnsiTheme="minorHAnsi" w:cstheme="minorHAnsi"/>
                <w:b/>
                <w:bCs/>
              </w:rPr>
              <w:t>Α/Α</w:t>
            </w:r>
          </w:p>
        </w:tc>
        <w:tc>
          <w:tcPr>
            <w:tcW w:w="441" w:type="pct"/>
            <w:shd w:val="clear" w:color="auto" w:fill="auto"/>
            <w:hideMark/>
          </w:tcPr>
          <w:p w14:paraId="1861D805"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Είδος</w:t>
            </w:r>
            <w:proofErr w:type="spellEnd"/>
          </w:p>
        </w:tc>
        <w:tc>
          <w:tcPr>
            <w:tcW w:w="345" w:type="pct"/>
            <w:shd w:val="clear" w:color="auto" w:fill="auto"/>
            <w:hideMark/>
          </w:tcPr>
          <w:p w14:paraId="7CA8F2B5"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μ.μ</w:t>
            </w:r>
            <w:proofErr w:type="spellEnd"/>
            <w:r w:rsidRPr="00A56494">
              <w:rPr>
                <w:rFonts w:asciiTheme="minorHAnsi" w:hAnsiTheme="minorHAnsi" w:cstheme="minorHAnsi"/>
                <w:b/>
                <w:bCs/>
              </w:rPr>
              <w:t>.</w:t>
            </w:r>
          </w:p>
        </w:tc>
        <w:tc>
          <w:tcPr>
            <w:tcW w:w="293" w:type="pct"/>
            <w:shd w:val="clear" w:color="auto" w:fill="auto"/>
            <w:hideMark/>
          </w:tcPr>
          <w:p w14:paraId="7874011D"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Δήμος</w:t>
            </w:r>
            <w:proofErr w:type="spellEnd"/>
          </w:p>
          <w:p w14:paraId="155B9D04" w14:textId="77777777" w:rsidR="00C44B7F" w:rsidRPr="00A56494" w:rsidRDefault="00C44B7F" w:rsidP="00941150">
            <w:pPr>
              <w:spacing w:after="0"/>
              <w:rPr>
                <w:rFonts w:asciiTheme="minorHAnsi" w:hAnsiTheme="minorHAnsi" w:cstheme="minorHAnsi"/>
                <w:b/>
                <w:bCs/>
                <w:lang w:val="el-GR"/>
              </w:rPr>
            </w:pPr>
            <w:r w:rsidRPr="00A56494">
              <w:rPr>
                <w:rFonts w:asciiTheme="minorHAnsi" w:hAnsiTheme="minorHAnsi" w:cstheme="minorHAnsi"/>
                <w:b/>
                <w:bCs/>
                <w:lang w:val="el-GR"/>
              </w:rPr>
              <w:t>Ποσότητα</w:t>
            </w:r>
          </w:p>
        </w:tc>
        <w:tc>
          <w:tcPr>
            <w:tcW w:w="346" w:type="pct"/>
            <w:shd w:val="clear" w:color="auto" w:fill="auto"/>
            <w:hideMark/>
          </w:tcPr>
          <w:p w14:paraId="76A35015"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ΝΠΔΔ</w:t>
            </w:r>
            <w:proofErr w:type="spellEnd"/>
          </w:p>
          <w:p w14:paraId="72442738"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lang w:val="el-GR"/>
              </w:rPr>
              <w:t>Ποσότητα</w:t>
            </w:r>
          </w:p>
        </w:tc>
        <w:tc>
          <w:tcPr>
            <w:tcW w:w="293" w:type="pct"/>
            <w:shd w:val="clear" w:color="auto" w:fill="auto"/>
            <w:hideMark/>
          </w:tcPr>
          <w:p w14:paraId="3BA17745"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ΚΕΔΗΠ</w:t>
            </w:r>
            <w:proofErr w:type="spellEnd"/>
          </w:p>
          <w:p w14:paraId="3C696982" w14:textId="77777777" w:rsidR="00C44B7F" w:rsidRPr="00A56494" w:rsidRDefault="00C44B7F" w:rsidP="00941150">
            <w:pPr>
              <w:spacing w:after="0"/>
              <w:rPr>
                <w:rFonts w:asciiTheme="minorHAnsi" w:hAnsiTheme="minorHAnsi" w:cstheme="minorHAnsi"/>
                <w:b/>
                <w:bCs/>
              </w:rPr>
            </w:pPr>
            <w:r w:rsidRPr="00A56494">
              <w:rPr>
                <w:rFonts w:asciiTheme="minorHAnsi" w:hAnsiTheme="minorHAnsi" w:cstheme="minorHAnsi"/>
                <w:b/>
                <w:bCs/>
                <w:lang w:val="el-GR"/>
              </w:rPr>
              <w:t>Ποσότητα</w:t>
            </w:r>
          </w:p>
        </w:tc>
        <w:tc>
          <w:tcPr>
            <w:tcW w:w="477" w:type="pct"/>
            <w:shd w:val="clear" w:color="auto" w:fill="auto"/>
            <w:hideMark/>
          </w:tcPr>
          <w:p w14:paraId="33017918"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ΠΟΣΟΤΗΤΑΣ</w:t>
            </w:r>
            <w:proofErr w:type="spellEnd"/>
          </w:p>
        </w:tc>
        <w:tc>
          <w:tcPr>
            <w:tcW w:w="866" w:type="pct"/>
            <w:shd w:val="clear" w:color="auto" w:fill="auto"/>
            <w:hideMark/>
          </w:tcPr>
          <w:p w14:paraId="5A8F5187"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ΤΙΜΗ</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ΜΟΝΑΔΑΣ</w:t>
            </w:r>
            <w:proofErr w:type="spellEnd"/>
          </w:p>
        </w:tc>
        <w:tc>
          <w:tcPr>
            <w:tcW w:w="444" w:type="pct"/>
            <w:shd w:val="clear" w:color="auto" w:fill="auto"/>
            <w:hideMark/>
          </w:tcPr>
          <w:p w14:paraId="473790A5"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Δήμος</w:t>
            </w:r>
            <w:proofErr w:type="spellEnd"/>
            <w:r w:rsidRPr="00A56494">
              <w:rPr>
                <w:rFonts w:asciiTheme="minorHAnsi" w:hAnsiTheme="minorHAnsi" w:cstheme="minorHAnsi"/>
                <w:b/>
                <w:bCs/>
              </w:rPr>
              <w:t xml:space="preserve"> Δαπ</w:t>
            </w:r>
            <w:proofErr w:type="spellStart"/>
            <w:r w:rsidRPr="00A56494">
              <w:rPr>
                <w:rFonts w:asciiTheme="minorHAnsi" w:hAnsiTheme="minorHAnsi" w:cstheme="minorHAnsi"/>
                <w:b/>
                <w:bCs/>
              </w:rPr>
              <w:t>άνη</w:t>
            </w:r>
            <w:proofErr w:type="spellEnd"/>
          </w:p>
        </w:tc>
        <w:tc>
          <w:tcPr>
            <w:tcW w:w="459" w:type="pct"/>
            <w:shd w:val="clear" w:color="auto" w:fill="auto"/>
            <w:hideMark/>
          </w:tcPr>
          <w:p w14:paraId="39B4D34C"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ΝΠΔΔ</w:t>
            </w:r>
            <w:proofErr w:type="spellEnd"/>
            <w:r w:rsidRPr="00A56494">
              <w:rPr>
                <w:rFonts w:asciiTheme="minorHAnsi" w:hAnsiTheme="minorHAnsi" w:cstheme="minorHAnsi"/>
                <w:b/>
                <w:bCs/>
              </w:rPr>
              <w:t xml:space="preserve"> Δαπ</w:t>
            </w:r>
            <w:proofErr w:type="spellStart"/>
            <w:r w:rsidRPr="00A56494">
              <w:rPr>
                <w:rFonts w:asciiTheme="minorHAnsi" w:hAnsiTheme="minorHAnsi" w:cstheme="minorHAnsi"/>
                <w:b/>
                <w:bCs/>
              </w:rPr>
              <w:t>άνη</w:t>
            </w:r>
            <w:proofErr w:type="spellEnd"/>
          </w:p>
        </w:tc>
        <w:tc>
          <w:tcPr>
            <w:tcW w:w="467" w:type="pct"/>
            <w:shd w:val="clear" w:color="auto" w:fill="auto"/>
            <w:hideMark/>
          </w:tcPr>
          <w:p w14:paraId="691ADDC7"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ΚΕΔΗΠ</w:t>
            </w:r>
            <w:proofErr w:type="spellEnd"/>
            <w:r w:rsidRPr="00A56494">
              <w:rPr>
                <w:rFonts w:asciiTheme="minorHAnsi" w:hAnsiTheme="minorHAnsi" w:cstheme="minorHAnsi"/>
                <w:b/>
                <w:bCs/>
              </w:rPr>
              <w:t xml:space="preserve"> Δαπ</w:t>
            </w:r>
            <w:proofErr w:type="spellStart"/>
            <w:r w:rsidRPr="00A56494">
              <w:rPr>
                <w:rFonts w:asciiTheme="minorHAnsi" w:hAnsiTheme="minorHAnsi" w:cstheme="minorHAnsi"/>
                <w:b/>
                <w:bCs/>
              </w:rPr>
              <w:t>άνη</w:t>
            </w:r>
            <w:proofErr w:type="spellEnd"/>
          </w:p>
        </w:tc>
        <w:tc>
          <w:tcPr>
            <w:tcW w:w="437" w:type="pct"/>
            <w:tcBorders>
              <w:bottom w:val="single" w:sz="4" w:space="0" w:color="auto"/>
            </w:tcBorders>
            <w:shd w:val="clear" w:color="auto" w:fill="auto"/>
            <w:hideMark/>
          </w:tcPr>
          <w:p w14:paraId="46BB0CF6" w14:textId="77777777" w:rsidR="00C44B7F" w:rsidRPr="00A56494" w:rsidRDefault="00C44B7F" w:rsidP="00941150">
            <w:pPr>
              <w:spacing w:after="0"/>
              <w:rPr>
                <w:rFonts w:asciiTheme="minorHAnsi" w:hAnsiTheme="minorHAnsi" w:cstheme="minorHAnsi"/>
                <w:b/>
                <w:bCs/>
                <w:lang w:val="el-GR"/>
              </w:rPr>
            </w:pPr>
            <w:r w:rsidRPr="00A56494">
              <w:rPr>
                <w:rFonts w:asciiTheme="minorHAnsi" w:hAnsiTheme="minorHAnsi" w:cstheme="minorHAnsi"/>
                <w:b/>
                <w:bCs/>
                <w:lang w:val="el-GR"/>
              </w:rPr>
              <w:t>Σύνολο</w:t>
            </w:r>
          </w:p>
          <w:p w14:paraId="10ED01E7" w14:textId="77777777" w:rsidR="00C44B7F" w:rsidRPr="00A56494" w:rsidRDefault="00C44B7F" w:rsidP="00941150">
            <w:pPr>
              <w:spacing w:after="0"/>
              <w:rPr>
                <w:rFonts w:asciiTheme="minorHAnsi" w:hAnsiTheme="minorHAnsi" w:cstheme="minorHAnsi"/>
                <w:b/>
                <w:bCs/>
                <w:lang w:val="el-GR"/>
              </w:rPr>
            </w:pPr>
            <w:r w:rsidRPr="00A56494">
              <w:rPr>
                <w:rFonts w:asciiTheme="minorHAnsi" w:hAnsiTheme="minorHAnsi" w:cstheme="minorHAnsi"/>
                <w:b/>
                <w:bCs/>
                <w:lang w:val="el-GR"/>
              </w:rPr>
              <w:t>Δαπάνης</w:t>
            </w:r>
          </w:p>
          <w:p w14:paraId="6F6EA7CC" w14:textId="77777777" w:rsidR="00C44B7F" w:rsidRPr="00A56494" w:rsidRDefault="00C44B7F" w:rsidP="00941150">
            <w:pPr>
              <w:spacing w:after="0"/>
              <w:rPr>
                <w:rFonts w:asciiTheme="minorHAnsi" w:hAnsiTheme="minorHAnsi" w:cstheme="minorHAnsi"/>
                <w:b/>
                <w:bCs/>
                <w:lang w:val="el-GR"/>
              </w:rPr>
            </w:pPr>
            <w:r w:rsidRPr="00A56494">
              <w:rPr>
                <w:rFonts w:asciiTheme="minorHAnsi" w:hAnsiTheme="minorHAnsi" w:cstheme="minorHAnsi"/>
                <w:b/>
                <w:bCs/>
                <w:lang w:val="el-GR"/>
              </w:rPr>
              <w:t xml:space="preserve">(Δήμος, ΝΠΔΔ, </w:t>
            </w:r>
            <w:proofErr w:type="spellStart"/>
            <w:r w:rsidRPr="00A56494">
              <w:rPr>
                <w:rFonts w:asciiTheme="minorHAnsi" w:hAnsiTheme="minorHAnsi" w:cstheme="minorHAnsi"/>
                <w:b/>
                <w:bCs/>
                <w:lang w:val="el-GR"/>
              </w:rPr>
              <w:t>ΚΕΔΗΠ</w:t>
            </w:r>
            <w:proofErr w:type="spellEnd"/>
            <w:r w:rsidRPr="00A56494">
              <w:rPr>
                <w:rFonts w:asciiTheme="minorHAnsi" w:hAnsiTheme="minorHAnsi" w:cstheme="minorHAnsi"/>
                <w:b/>
                <w:bCs/>
                <w:lang w:val="el-GR"/>
              </w:rPr>
              <w:t>)</w:t>
            </w:r>
          </w:p>
        </w:tc>
      </w:tr>
      <w:tr w:rsidR="00C44B7F" w:rsidRPr="00A56494" w14:paraId="2A6AFBD0" w14:textId="77777777" w:rsidTr="00941150">
        <w:trPr>
          <w:trHeight w:val="510"/>
        </w:trPr>
        <w:tc>
          <w:tcPr>
            <w:tcW w:w="133" w:type="pct"/>
            <w:shd w:val="clear" w:color="auto" w:fill="auto"/>
            <w:hideMark/>
          </w:tcPr>
          <w:p w14:paraId="38A2A4F2"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1</w:t>
            </w:r>
          </w:p>
        </w:tc>
        <w:tc>
          <w:tcPr>
            <w:tcW w:w="441" w:type="pct"/>
            <w:shd w:val="clear" w:color="auto" w:fill="auto"/>
            <w:hideMark/>
          </w:tcPr>
          <w:p w14:paraId="529EB979" w14:textId="77777777" w:rsidR="00C44B7F" w:rsidRPr="00A56494" w:rsidRDefault="00C44B7F" w:rsidP="00941150">
            <w:pPr>
              <w:spacing w:after="0"/>
              <w:rPr>
                <w:rFonts w:asciiTheme="minorHAnsi" w:hAnsiTheme="minorHAnsi" w:cstheme="minorHAnsi"/>
              </w:rPr>
            </w:pPr>
            <w:proofErr w:type="spellStart"/>
            <w:r w:rsidRPr="00A56494">
              <w:rPr>
                <w:rFonts w:asciiTheme="minorHAnsi" w:hAnsiTheme="minorHAnsi" w:cstheme="minorHAnsi"/>
              </w:rPr>
              <w:t>Γάλ</w:t>
            </w:r>
            <w:proofErr w:type="spellEnd"/>
            <w:r w:rsidRPr="00A56494">
              <w:rPr>
                <w:rFonts w:asciiTheme="minorHAnsi" w:hAnsiTheme="minorHAnsi" w:cstheme="minorHAnsi"/>
              </w:rPr>
              <w:t>α π</w:t>
            </w:r>
            <w:proofErr w:type="spellStart"/>
            <w:r w:rsidRPr="00A56494">
              <w:rPr>
                <w:rFonts w:asciiTheme="minorHAnsi" w:hAnsiTheme="minorHAnsi" w:cstheme="minorHAnsi"/>
              </w:rPr>
              <w:t>λήρες</w:t>
            </w:r>
            <w:proofErr w:type="spellEnd"/>
            <w:r w:rsidRPr="00A56494">
              <w:rPr>
                <w:rFonts w:asciiTheme="minorHAnsi" w:hAnsiTheme="minorHAnsi" w:cstheme="minorHAnsi"/>
              </w:rPr>
              <w:t xml:space="preserve"> </w:t>
            </w:r>
          </w:p>
        </w:tc>
        <w:tc>
          <w:tcPr>
            <w:tcW w:w="345" w:type="pct"/>
            <w:shd w:val="clear" w:color="auto" w:fill="auto"/>
            <w:hideMark/>
          </w:tcPr>
          <w:p w14:paraId="2E3E3478" w14:textId="77777777" w:rsidR="00C44B7F" w:rsidRPr="00A56494" w:rsidRDefault="00C44B7F" w:rsidP="00941150">
            <w:pPr>
              <w:spacing w:after="0"/>
              <w:rPr>
                <w:rFonts w:asciiTheme="minorHAnsi" w:hAnsiTheme="minorHAnsi" w:cstheme="minorHAnsi"/>
              </w:rPr>
            </w:pPr>
            <w:proofErr w:type="spellStart"/>
            <w:r w:rsidRPr="00A56494">
              <w:rPr>
                <w:rFonts w:asciiTheme="minorHAnsi" w:hAnsiTheme="minorHAnsi" w:cstheme="minorHAnsi"/>
              </w:rPr>
              <w:t>Τεμάχιο</w:t>
            </w:r>
            <w:proofErr w:type="spellEnd"/>
            <w:r w:rsidRPr="00A56494">
              <w:rPr>
                <w:rFonts w:asciiTheme="minorHAnsi" w:hAnsiTheme="minorHAnsi" w:cstheme="minorHAnsi"/>
              </w:rPr>
              <w:t xml:space="preserve"> 1 </w:t>
            </w:r>
            <w:proofErr w:type="spellStart"/>
            <w:r w:rsidRPr="00A56494">
              <w:rPr>
                <w:rFonts w:asciiTheme="minorHAnsi" w:hAnsiTheme="minorHAnsi" w:cstheme="minorHAnsi"/>
              </w:rPr>
              <w:t>λίτρου</w:t>
            </w:r>
            <w:proofErr w:type="spellEnd"/>
          </w:p>
        </w:tc>
        <w:tc>
          <w:tcPr>
            <w:tcW w:w="293" w:type="pct"/>
            <w:shd w:val="clear" w:color="auto" w:fill="auto"/>
            <w:hideMark/>
          </w:tcPr>
          <w:p w14:paraId="236FAD72"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35167</w:t>
            </w:r>
          </w:p>
        </w:tc>
        <w:tc>
          <w:tcPr>
            <w:tcW w:w="346" w:type="pct"/>
            <w:shd w:val="clear" w:color="auto" w:fill="auto"/>
            <w:hideMark/>
          </w:tcPr>
          <w:p w14:paraId="0E5DBDB1"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6657</w:t>
            </w:r>
          </w:p>
        </w:tc>
        <w:tc>
          <w:tcPr>
            <w:tcW w:w="293" w:type="pct"/>
            <w:shd w:val="clear" w:color="auto" w:fill="auto"/>
            <w:hideMark/>
          </w:tcPr>
          <w:p w14:paraId="3D42E985"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3429</w:t>
            </w:r>
          </w:p>
        </w:tc>
        <w:tc>
          <w:tcPr>
            <w:tcW w:w="477" w:type="pct"/>
            <w:shd w:val="clear" w:color="auto" w:fill="auto"/>
            <w:hideMark/>
          </w:tcPr>
          <w:p w14:paraId="4B057253"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45253</w:t>
            </w:r>
          </w:p>
        </w:tc>
        <w:tc>
          <w:tcPr>
            <w:tcW w:w="866" w:type="pct"/>
            <w:shd w:val="clear" w:color="auto" w:fill="E2EFD9"/>
            <w:noWrap/>
          </w:tcPr>
          <w:p w14:paraId="2AFFC048" w14:textId="77777777" w:rsidR="00C44B7F" w:rsidRPr="00A56494" w:rsidRDefault="00C44B7F" w:rsidP="00941150">
            <w:pPr>
              <w:spacing w:after="0"/>
              <w:rPr>
                <w:rFonts w:asciiTheme="minorHAnsi" w:hAnsiTheme="minorHAnsi" w:cstheme="minorHAnsi"/>
              </w:rPr>
            </w:pPr>
          </w:p>
        </w:tc>
        <w:tc>
          <w:tcPr>
            <w:tcW w:w="444" w:type="pct"/>
            <w:shd w:val="clear" w:color="auto" w:fill="auto"/>
            <w:noWrap/>
          </w:tcPr>
          <w:p w14:paraId="308053BD" w14:textId="77777777" w:rsidR="00C44B7F" w:rsidRPr="00A56494" w:rsidRDefault="00C44B7F" w:rsidP="00941150">
            <w:pPr>
              <w:spacing w:after="0"/>
              <w:rPr>
                <w:rFonts w:asciiTheme="minorHAnsi" w:hAnsiTheme="minorHAnsi" w:cstheme="minorHAnsi"/>
              </w:rPr>
            </w:pPr>
          </w:p>
        </w:tc>
        <w:tc>
          <w:tcPr>
            <w:tcW w:w="459" w:type="pct"/>
            <w:shd w:val="clear" w:color="auto" w:fill="auto"/>
            <w:noWrap/>
          </w:tcPr>
          <w:p w14:paraId="46193B5F" w14:textId="77777777" w:rsidR="00C44B7F" w:rsidRPr="00A56494" w:rsidRDefault="00C44B7F" w:rsidP="00941150">
            <w:pPr>
              <w:spacing w:after="0"/>
              <w:rPr>
                <w:rFonts w:asciiTheme="minorHAnsi" w:hAnsiTheme="minorHAnsi" w:cstheme="minorHAnsi"/>
              </w:rPr>
            </w:pPr>
          </w:p>
        </w:tc>
        <w:tc>
          <w:tcPr>
            <w:tcW w:w="467" w:type="pct"/>
            <w:shd w:val="clear" w:color="auto" w:fill="auto"/>
            <w:noWrap/>
          </w:tcPr>
          <w:p w14:paraId="510790D0" w14:textId="77777777" w:rsidR="00C44B7F" w:rsidRPr="00A56494" w:rsidRDefault="00C44B7F" w:rsidP="00941150">
            <w:pPr>
              <w:spacing w:after="0"/>
              <w:rPr>
                <w:rFonts w:asciiTheme="minorHAnsi" w:hAnsiTheme="minorHAnsi" w:cstheme="minorHAnsi"/>
              </w:rPr>
            </w:pPr>
          </w:p>
        </w:tc>
        <w:tc>
          <w:tcPr>
            <w:tcW w:w="437" w:type="pct"/>
            <w:tcBorders>
              <w:bottom w:val="single" w:sz="4" w:space="0" w:color="auto"/>
            </w:tcBorders>
            <w:shd w:val="clear" w:color="auto" w:fill="auto"/>
            <w:noWrap/>
          </w:tcPr>
          <w:p w14:paraId="2A4B6B95" w14:textId="77777777" w:rsidR="00C44B7F" w:rsidRPr="00A56494" w:rsidRDefault="00C44B7F" w:rsidP="00941150">
            <w:pPr>
              <w:spacing w:after="0"/>
              <w:rPr>
                <w:rFonts w:asciiTheme="minorHAnsi" w:hAnsiTheme="minorHAnsi" w:cstheme="minorHAnsi"/>
              </w:rPr>
            </w:pPr>
          </w:p>
        </w:tc>
      </w:tr>
      <w:tr w:rsidR="00C44B7F" w:rsidRPr="00A56494" w14:paraId="59B5317A" w14:textId="77777777" w:rsidTr="00941150">
        <w:trPr>
          <w:trHeight w:val="255"/>
        </w:trPr>
        <w:tc>
          <w:tcPr>
            <w:tcW w:w="133" w:type="pct"/>
            <w:shd w:val="clear" w:color="auto" w:fill="auto"/>
            <w:noWrap/>
            <w:hideMark/>
          </w:tcPr>
          <w:p w14:paraId="654B1561"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441" w:type="pct"/>
            <w:shd w:val="clear" w:color="auto" w:fill="auto"/>
            <w:noWrap/>
            <w:hideMark/>
          </w:tcPr>
          <w:p w14:paraId="0C801AA2"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345" w:type="pct"/>
            <w:shd w:val="clear" w:color="auto" w:fill="auto"/>
            <w:noWrap/>
            <w:hideMark/>
          </w:tcPr>
          <w:p w14:paraId="298A7E03"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293" w:type="pct"/>
            <w:shd w:val="clear" w:color="auto" w:fill="auto"/>
            <w:noWrap/>
            <w:hideMark/>
          </w:tcPr>
          <w:p w14:paraId="411105AB"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346" w:type="pct"/>
            <w:shd w:val="clear" w:color="auto" w:fill="auto"/>
            <w:noWrap/>
            <w:hideMark/>
          </w:tcPr>
          <w:p w14:paraId="45133D06"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293" w:type="pct"/>
            <w:shd w:val="clear" w:color="auto" w:fill="auto"/>
            <w:noWrap/>
            <w:hideMark/>
          </w:tcPr>
          <w:p w14:paraId="0E18E919"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477" w:type="pct"/>
            <w:shd w:val="clear" w:color="auto" w:fill="auto"/>
            <w:noWrap/>
            <w:hideMark/>
          </w:tcPr>
          <w:p w14:paraId="6CB3165B"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866" w:type="pct"/>
            <w:shd w:val="clear" w:color="auto" w:fill="FFF2CC"/>
            <w:noWrap/>
            <w:hideMark/>
          </w:tcPr>
          <w:p w14:paraId="2D6D9CB1"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ΚΑΘΑΡΗΣ</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ΑΞΙΑΣ</w:t>
            </w:r>
            <w:proofErr w:type="spellEnd"/>
          </w:p>
        </w:tc>
        <w:tc>
          <w:tcPr>
            <w:tcW w:w="444" w:type="pct"/>
            <w:shd w:val="clear" w:color="auto" w:fill="auto"/>
            <w:noWrap/>
          </w:tcPr>
          <w:p w14:paraId="6121010C" w14:textId="77777777" w:rsidR="00C44B7F" w:rsidRPr="00A56494" w:rsidRDefault="00C44B7F" w:rsidP="00941150">
            <w:pPr>
              <w:spacing w:after="0"/>
              <w:rPr>
                <w:rFonts w:asciiTheme="minorHAnsi" w:hAnsiTheme="minorHAnsi" w:cstheme="minorHAnsi"/>
              </w:rPr>
            </w:pPr>
          </w:p>
        </w:tc>
        <w:tc>
          <w:tcPr>
            <w:tcW w:w="459" w:type="pct"/>
            <w:shd w:val="clear" w:color="auto" w:fill="auto"/>
            <w:noWrap/>
          </w:tcPr>
          <w:p w14:paraId="4A3225E4" w14:textId="77777777" w:rsidR="00C44B7F" w:rsidRPr="00A56494" w:rsidRDefault="00C44B7F" w:rsidP="00941150">
            <w:pPr>
              <w:spacing w:after="0"/>
              <w:rPr>
                <w:rFonts w:asciiTheme="minorHAnsi" w:hAnsiTheme="minorHAnsi" w:cstheme="minorHAnsi"/>
              </w:rPr>
            </w:pPr>
          </w:p>
        </w:tc>
        <w:tc>
          <w:tcPr>
            <w:tcW w:w="467" w:type="pct"/>
            <w:tcBorders>
              <w:right w:val="single" w:sz="4" w:space="0" w:color="auto"/>
            </w:tcBorders>
            <w:shd w:val="clear" w:color="auto" w:fill="auto"/>
            <w:noWrap/>
          </w:tcPr>
          <w:p w14:paraId="00E47153" w14:textId="77777777" w:rsidR="00C44B7F" w:rsidRPr="00A56494" w:rsidRDefault="00C44B7F" w:rsidP="00941150">
            <w:pPr>
              <w:spacing w:after="0"/>
              <w:rPr>
                <w:rFonts w:asciiTheme="minorHAnsi" w:hAnsiTheme="minorHAnsi" w:cstheme="minorHAnsi"/>
              </w:rPr>
            </w:pPr>
          </w:p>
        </w:tc>
        <w:tc>
          <w:tcPr>
            <w:tcW w:w="437" w:type="pct"/>
            <w:tcBorders>
              <w:top w:val="single" w:sz="4" w:space="0" w:color="auto"/>
              <w:left w:val="single" w:sz="4" w:space="0" w:color="auto"/>
              <w:bottom w:val="single" w:sz="4" w:space="0" w:color="auto"/>
              <w:right w:val="single" w:sz="4" w:space="0" w:color="auto"/>
            </w:tcBorders>
            <w:shd w:val="clear" w:color="auto" w:fill="FFF2CC"/>
            <w:noWrap/>
          </w:tcPr>
          <w:p w14:paraId="56DC3A4B" w14:textId="77777777" w:rsidR="00C44B7F" w:rsidRPr="00A56494" w:rsidRDefault="00C44B7F" w:rsidP="00941150">
            <w:pPr>
              <w:spacing w:after="0"/>
              <w:rPr>
                <w:rFonts w:asciiTheme="minorHAnsi" w:hAnsiTheme="minorHAnsi" w:cstheme="minorHAnsi"/>
              </w:rPr>
            </w:pPr>
          </w:p>
        </w:tc>
      </w:tr>
      <w:tr w:rsidR="00C44B7F" w:rsidRPr="00A56494" w14:paraId="0F23DC55" w14:textId="77777777" w:rsidTr="00941150">
        <w:trPr>
          <w:trHeight w:val="255"/>
        </w:trPr>
        <w:tc>
          <w:tcPr>
            <w:tcW w:w="133" w:type="pct"/>
            <w:shd w:val="clear" w:color="auto" w:fill="auto"/>
            <w:noWrap/>
            <w:hideMark/>
          </w:tcPr>
          <w:p w14:paraId="1737FFA5"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441" w:type="pct"/>
            <w:shd w:val="clear" w:color="auto" w:fill="auto"/>
            <w:noWrap/>
            <w:hideMark/>
          </w:tcPr>
          <w:p w14:paraId="5A572D1D"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345" w:type="pct"/>
            <w:shd w:val="clear" w:color="auto" w:fill="auto"/>
            <w:noWrap/>
            <w:hideMark/>
          </w:tcPr>
          <w:p w14:paraId="5D6A9902"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293" w:type="pct"/>
            <w:shd w:val="clear" w:color="auto" w:fill="auto"/>
            <w:noWrap/>
            <w:hideMark/>
          </w:tcPr>
          <w:p w14:paraId="5D7CDC02"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346" w:type="pct"/>
            <w:shd w:val="clear" w:color="auto" w:fill="auto"/>
            <w:noWrap/>
            <w:hideMark/>
          </w:tcPr>
          <w:p w14:paraId="1A11235A"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293" w:type="pct"/>
            <w:shd w:val="clear" w:color="auto" w:fill="auto"/>
            <w:noWrap/>
            <w:hideMark/>
          </w:tcPr>
          <w:p w14:paraId="1E85F962"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477" w:type="pct"/>
            <w:shd w:val="clear" w:color="auto" w:fill="auto"/>
            <w:noWrap/>
            <w:hideMark/>
          </w:tcPr>
          <w:p w14:paraId="14BCD53C"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866" w:type="pct"/>
            <w:shd w:val="clear" w:color="auto" w:fill="FFF2CC"/>
            <w:noWrap/>
            <w:hideMark/>
          </w:tcPr>
          <w:p w14:paraId="2B4D0DDA"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ΦΠΑ</w:t>
            </w:r>
            <w:proofErr w:type="spellEnd"/>
          </w:p>
        </w:tc>
        <w:tc>
          <w:tcPr>
            <w:tcW w:w="444" w:type="pct"/>
            <w:shd w:val="clear" w:color="auto" w:fill="auto"/>
            <w:noWrap/>
          </w:tcPr>
          <w:p w14:paraId="461940BB" w14:textId="77777777" w:rsidR="00C44B7F" w:rsidRPr="00A56494" w:rsidRDefault="00C44B7F" w:rsidP="00941150">
            <w:pPr>
              <w:spacing w:after="0"/>
              <w:rPr>
                <w:rFonts w:asciiTheme="minorHAnsi" w:hAnsiTheme="minorHAnsi" w:cstheme="minorHAnsi"/>
              </w:rPr>
            </w:pPr>
          </w:p>
        </w:tc>
        <w:tc>
          <w:tcPr>
            <w:tcW w:w="459" w:type="pct"/>
            <w:shd w:val="clear" w:color="auto" w:fill="auto"/>
            <w:noWrap/>
          </w:tcPr>
          <w:p w14:paraId="51D52C49" w14:textId="77777777" w:rsidR="00C44B7F" w:rsidRPr="00A56494" w:rsidRDefault="00C44B7F" w:rsidP="00941150">
            <w:pPr>
              <w:spacing w:after="0"/>
              <w:rPr>
                <w:rFonts w:asciiTheme="minorHAnsi" w:hAnsiTheme="minorHAnsi" w:cstheme="minorHAnsi"/>
              </w:rPr>
            </w:pPr>
          </w:p>
        </w:tc>
        <w:tc>
          <w:tcPr>
            <w:tcW w:w="467" w:type="pct"/>
            <w:shd w:val="clear" w:color="auto" w:fill="auto"/>
            <w:noWrap/>
          </w:tcPr>
          <w:p w14:paraId="7A10CB00" w14:textId="77777777" w:rsidR="00C44B7F" w:rsidRPr="00A56494" w:rsidRDefault="00C44B7F" w:rsidP="00941150">
            <w:pPr>
              <w:spacing w:after="0"/>
              <w:rPr>
                <w:rFonts w:asciiTheme="minorHAnsi" w:hAnsiTheme="minorHAnsi" w:cstheme="minorHAnsi"/>
              </w:rPr>
            </w:pPr>
          </w:p>
        </w:tc>
        <w:tc>
          <w:tcPr>
            <w:tcW w:w="437" w:type="pct"/>
            <w:tcBorders>
              <w:top w:val="single" w:sz="4" w:space="0" w:color="auto"/>
            </w:tcBorders>
            <w:shd w:val="clear" w:color="auto" w:fill="FFF2CC"/>
            <w:noWrap/>
          </w:tcPr>
          <w:p w14:paraId="7148C113" w14:textId="77777777" w:rsidR="00C44B7F" w:rsidRPr="00A56494" w:rsidRDefault="00C44B7F" w:rsidP="00941150">
            <w:pPr>
              <w:spacing w:after="0"/>
              <w:rPr>
                <w:rFonts w:asciiTheme="minorHAnsi" w:hAnsiTheme="minorHAnsi" w:cstheme="minorHAnsi"/>
              </w:rPr>
            </w:pPr>
          </w:p>
        </w:tc>
      </w:tr>
      <w:tr w:rsidR="00C44B7F" w:rsidRPr="00A56494" w14:paraId="7B122C47" w14:textId="77777777" w:rsidTr="00941150">
        <w:trPr>
          <w:trHeight w:val="255"/>
        </w:trPr>
        <w:tc>
          <w:tcPr>
            <w:tcW w:w="133" w:type="pct"/>
            <w:shd w:val="clear" w:color="auto" w:fill="auto"/>
            <w:noWrap/>
            <w:hideMark/>
          </w:tcPr>
          <w:p w14:paraId="6DC8680A"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441" w:type="pct"/>
            <w:shd w:val="clear" w:color="auto" w:fill="auto"/>
            <w:noWrap/>
            <w:hideMark/>
          </w:tcPr>
          <w:p w14:paraId="3C4C4C8E"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345" w:type="pct"/>
            <w:shd w:val="clear" w:color="auto" w:fill="auto"/>
            <w:noWrap/>
            <w:hideMark/>
          </w:tcPr>
          <w:p w14:paraId="5621C66A"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293" w:type="pct"/>
            <w:shd w:val="clear" w:color="auto" w:fill="auto"/>
            <w:noWrap/>
            <w:hideMark/>
          </w:tcPr>
          <w:p w14:paraId="68C5C0C0"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346" w:type="pct"/>
            <w:shd w:val="clear" w:color="auto" w:fill="auto"/>
            <w:noWrap/>
            <w:hideMark/>
          </w:tcPr>
          <w:p w14:paraId="05806357"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293" w:type="pct"/>
            <w:shd w:val="clear" w:color="auto" w:fill="auto"/>
            <w:noWrap/>
            <w:hideMark/>
          </w:tcPr>
          <w:p w14:paraId="296FAF10"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477" w:type="pct"/>
            <w:shd w:val="clear" w:color="auto" w:fill="auto"/>
            <w:noWrap/>
            <w:hideMark/>
          </w:tcPr>
          <w:p w14:paraId="3C9BC3F7" w14:textId="77777777" w:rsidR="00C44B7F" w:rsidRPr="00A56494" w:rsidRDefault="00C44B7F" w:rsidP="00941150">
            <w:pPr>
              <w:spacing w:after="0"/>
              <w:rPr>
                <w:rFonts w:asciiTheme="minorHAnsi" w:hAnsiTheme="minorHAnsi" w:cstheme="minorHAnsi"/>
              </w:rPr>
            </w:pPr>
            <w:r w:rsidRPr="00A56494">
              <w:rPr>
                <w:rFonts w:asciiTheme="minorHAnsi" w:hAnsiTheme="minorHAnsi" w:cstheme="minorHAnsi"/>
              </w:rPr>
              <w:t> </w:t>
            </w:r>
          </w:p>
        </w:tc>
        <w:tc>
          <w:tcPr>
            <w:tcW w:w="866" w:type="pct"/>
            <w:shd w:val="clear" w:color="auto" w:fill="FFF2CC"/>
            <w:noWrap/>
            <w:hideMark/>
          </w:tcPr>
          <w:p w14:paraId="3EB9BBB0" w14:textId="77777777" w:rsidR="00C44B7F" w:rsidRPr="00A56494" w:rsidRDefault="00C44B7F" w:rsidP="00941150">
            <w:pPr>
              <w:spacing w:after="0"/>
              <w:rPr>
                <w:rFonts w:asciiTheme="minorHAnsi" w:hAnsiTheme="minorHAnsi" w:cstheme="minorHAnsi"/>
                <w:b/>
                <w:bCs/>
              </w:rPr>
            </w:pPr>
            <w:proofErr w:type="spellStart"/>
            <w:r w:rsidRPr="00A56494">
              <w:rPr>
                <w:rFonts w:asciiTheme="minorHAnsi" w:hAnsiTheme="minorHAnsi" w:cstheme="minorHAnsi"/>
                <w:b/>
                <w:bCs/>
              </w:rPr>
              <w:t>ΣΥΝΟΛΟ</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ΜΕ</w:t>
            </w:r>
            <w:proofErr w:type="spellEnd"/>
            <w:r w:rsidRPr="00A56494">
              <w:rPr>
                <w:rFonts w:asciiTheme="minorHAnsi" w:hAnsiTheme="minorHAnsi" w:cstheme="minorHAnsi"/>
                <w:b/>
                <w:bCs/>
              </w:rPr>
              <w:t xml:space="preserve"> </w:t>
            </w:r>
            <w:proofErr w:type="spellStart"/>
            <w:r w:rsidRPr="00A56494">
              <w:rPr>
                <w:rFonts w:asciiTheme="minorHAnsi" w:hAnsiTheme="minorHAnsi" w:cstheme="minorHAnsi"/>
                <w:b/>
                <w:bCs/>
              </w:rPr>
              <w:t>ΦΠΑ</w:t>
            </w:r>
            <w:proofErr w:type="spellEnd"/>
          </w:p>
        </w:tc>
        <w:tc>
          <w:tcPr>
            <w:tcW w:w="444" w:type="pct"/>
            <w:shd w:val="clear" w:color="auto" w:fill="auto"/>
            <w:noWrap/>
          </w:tcPr>
          <w:p w14:paraId="76622A6C" w14:textId="77777777" w:rsidR="00C44B7F" w:rsidRPr="00A56494" w:rsidRDefault="00C44B7F" w:rsidP="00941150">
            <w:pPr>
              <w:spacing w:after="0"/>
              <w:rPr>
                <w:rFonts w:asciiTheme="minorHAnsi" w:hAnsiTheme="minorHAnsi" w:cstheme="minorHAnsi"/>
              </w:rPr>
            </w:pPr>
          </w:p>
        </w:tc>
        <w:tc>
          <w:tcPr>
            <w:tcW w:w="459" w:type="pct"/>
            <w:shd w:val="clear" w:color="auto" w:fill="auto"/>
            <w:noWrap/>
          </w:tcPr>
          <w:p w14:paraId="2F02691F" w14:textId="77777777" w:rsidR="00C44B7F" w:rsidRPr="00A56494" w:rsidRDefault="00C44B7F" w:rsidP="00941150">
            <w:pPr>
              <w:spacing w:after="0"/>
              <w:rPr>
                <w:rFonts w:asciiTheme="minorHAnsi" w:hAnsiTheme="minorHAnsi" w:cstheme="minorHAnsi"/>
              </w:rPr>
            </w:pPr>
          </w:p>
        </w:tc>
        <w:tc>
          <w:tcPr>
            <w:tcW w:w="467" w:type="pct"/>
            <w:shd w:val="clear" w:color="auto" w:fill="auto"/>
            <w:noWrap/>
          </w:tcPr>
          <w:p w14:paraId="0A8795B8" w14:textId="77777777" w:rsidR="00C44B7F" w:rsidRPr="00A56494" w:rsidRDefault="00C44B7F" w:rsidP="00941150">
            <w:pPr>
              <w:spacing w:after="0"/>
              <w:rPr>
                <w:rFonts w:asciiTheme="minorHAnsi" w:hAnsiTheme="minorHAnsi" w:cstheme="minorHAnsi"/>
              </w:rPr>
            </w:pPr>
          </w:p>
        </w:tc>
        <w:tc>
          <w:tcPr>
            <w:tcW w:w="437" w:type="pct"/>
            <w:shd w:val="clear" w:color="auto" w:fill="FFF2CC"/>
            <w:noWrap/>
          </w:tcPr>
          <w:p w14:paraId="0E8763F3" w14:textId="77777777" w:rsidR="00C44B7F" w:rsidRPr="00A56494" w:rsidRDefault="00C44B7F" w:rsidP="00941150">
            <w:pPr>
              <w:spacing w:after="0"/>
              <w:rPr>
                <w:rFonts w:asciiTheme="minorHAnsi" w:hAnsiTheme="minorHAnsi" w:cstheme="minorHAnsi"/>
              </w:rPr>
            </w:pPr>
          </w:p>
        </w:tc>
      </w:tr>
    </w:tbl>
    <w:p w14:paraId="0339992E" w14:textId="77777777" w:rsidR="00C44B7F" w:rsidRPr="00A56494" w:rsidRDefault="00C44B7F" w:rsidP="00C44B7F">
      <w:pPr>
        <w:rPr>
          <w:rFonts w:asciiTheme="minorHAnsi" w:hAnsiTheme="minorHAnsi" w:cstheme="minorHAnsi"/>
          <w:lang w:val="el-GR"/>
        </w:rPr>
      </w:pPr>
    </w:p>
    <w:p w14:paraId="53B63714"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Ισχύς προσφοράς δώδεκα (12) μήνες από την επόμενη της καταληκτικής ημερομηνίας υποβολής προσφορών διαγωνισμού.</w:t>
      </w:r>
    </w:p>
    <w:p w14:paraId="106BCB0B"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Ο Προσφέρων</w:t>
      </w:r>
    </w:p>
    <w:p w14:paraId="12592823"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Ημερομηνία</w:t>
      </w:r>
    </w:p>
    <w:p w14:paraId="0165709B" w14:textId="77777777" w:rsidR="00C44B7F" w:rsidRPr="00A56494" w:rsidRDefault="00C44B7F" w:rsidP="00C44B7F">
      <w:pPr>
        <w:rPr>
          <w:rFonts w:asciiTheme="minorHAnsi" w:hAnsiTheme="minorHAnsi" w:cstheme="minorHAnsi"/>
          <w:lang w:val="el-GR"/>
        </w:rPr>
      </w:pPr>
      <w:r w:rsidRPr="00A56494">
        <w:rPr>
          <w:rFonts w:asciiTheme="minorHAnsi" w:hAnsiTheme="minorHAnsi" w:cstheme="minorHAnsi"/>
          <w:lang w:val="el-GR"/>
        </w:rPr>
        <w:t>Υπογραφή</w:t>
      </w:r>
    </w:p>
    <w:p w14:paraId="2B9D8C07" w14:textId="77777777" w:rsidR="005C5A99" w:rsidRDefault="005C5A99"/>
    <w:sectPr w:rsidR="005C5A99" w:rsidSect="007B1CC5">
      <w:pgSz w:w="16838" w:h="11906" w:orient="landscape"/>
      <w:pgMar w:top="1134" w:right="1134" w:bottom="1134" w:left="1134" w:header="720" w:footer="709"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2AEF" w:usb1="4000207B" w:usb2="00000000" w:usb3="00000000" w:csb0="000001FF" w:csb1="00000000"/>
  </w:font>
  <w:font w:name="Calibri Light">
    <w:panose1 w:val="020F0302020204030204"/>
    <w:charset w:val="A1"/>
    <w:family w:val="swiss"/>
    <w:pitch w:val="variable"/>
    <w:sig w:usb0="A0002AEF" w:usb1="4000207B" w:usb2="00000000"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D845B" w14:textId="77777777" w:rsidR="00E748CA" w:rsidRDefault="00C44B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44B05" w14:textId="77777777" w:rsidR="00E748CA" w:rsidRDefault="00C44B7F">
    <w:pPr>
      <w:pStyle w:val="a3"/>
      <w:spacing w:after="0"/>
      <w:jc w:val="center"/>
      <w:rPr>
        <w:rFonts w:eastAsia="Times New Roman"/>
        <w:kern w:val="1"/>
        <w:sz w:val="18"/>
        <w:szCs w:val="18"/>
        <w:lang w:val="el-GR" w:eastAsia="zh-CN"/>
      </w:rPr>
    </w:pPr>
  </w:p>
  <w:p w14:paraId="154EBF8F" w14:textId="77777777" w:rsidR="00E748CA" w:rsidRDefault="00C44B7F">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4F33E" w14:textId="77777777" w:rsidR="00E748CA" w:rsidRDefault="00C44B7F"/>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3DFAB" w14:textId="77777777" w:rsidR="00E748CA" w:rsidRDefault="00C44B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630A" w14:textId="77777777" w:rsidR="00E748CA" w:rsidRDefault="00C44B7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41F68" w14:textId="77777777" w:rsidR="00E748CA" w:rsidRDefault="00C44B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B1C00"/>
    <w:multiLevelType w:val="hybridMultilevel"/>
    <w:tmpl w:val="648A9C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B7F"/>
    <w:rsid w:val="005C5A99"/>
    <w:rsid w:val="00C44B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7036D"/>
  <w15:chartTrackingRefBased/>
  <w15:docId w15:val="{DFCB84A7-E7E9-471C-9861-1D8BCA8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4B7F"/>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C44B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
    <w:link w:val="2Char"/>
    <w:qFormat/>
    <w:rsid w:val="00C44B7F"/>
    <w:pPr>
      <w:keepLines w:val="0"/>
      <w:pBdr>
        <w:bottom w:val="single" w:sz="8" w:space="1" w:color="00008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C44B7F"/>
    <w:rPr>
      <w:rFonts w:ascii="Arial" w:eastAsia="Times New Roman" w:hAnsi="Arial" w:cs="Arial"/>
      <w:b/>
      <w:color w:val="002060"/>
      <w:sz w:val="24"/>
      <w:lang w:val="en-GB" w:eastAsia="ar-SA"/>
    </w:rPr>
  </w:style>
  <w:style w:type="paragraph" w:styleId="a3">
    <w:name w:val="footer"/>
    <w:basedOn w:val="a"/>
    <w:link w:val="Char"/>
    <w:rsid w:val="00C44B7F"/>
    <w:pPr>
      <w:spacing w:after="100"/>
    </w:pPr>
    <w:rPr>
      <w:rFonts w:eastAsia="MS Mincho"/>
      <w:lang w:val="en-US" w:eastAsia="ja-JP"/>
    </w:rPr>
  </w:style>
  <w:style w:type="character" w:customStyle="1" w:styleId="Char">
    <w:name w:val="Υποσέλιδο Char"/>
    <w:basedOn w:val="a0"/>
    <w:link w:val="a3"/>
    <w:rsid w:val="00C44B7F"/>
    <w:rPr>
      <w:rFonts w:ascii="Calibri" w:eastAsia="MS Mincho" w:hAnsi="Calibri" w:cs="Calibri"/>
      <w:szCs w:val="24"/>
      <w:lang w:val="en-US" w:eastAsia="ja-JP"/>
    </w:rPr>
  </w:style>
  <w:style w:type="paragraph" w:customStyle="1" w:styleId="western">
    <w:name w:val="western"/>
    <w:basedOn w:val="a"/>
    <w:rsid w:val="00C44B7F"/>
    <w:pPr>
      <w:spacing w:before="280" w:after="200"/>
    </w:pPr>
    <w:rPr>
      <w:rFonts w:ascii="Arial Unicode MS" w:eastAsia="Arial Unicode MS" w:hAnsi="Arial Unicode MS" w:cs="Arial Unicode MS"/>
    </w:rPr>
  </w:style>
  <w:style w:type="character" w:customStyle="1" w:styleId="1Char">
    <w:name w:val="Επικεφαλίδα 1 Char"/>
    <w:basedOn w:val="a0"/>
    <w:link w:val="1"/>
    <w:uiPriority w:val="9"/>
    <w:rsid w:val="00C44B7F"/>
    <w:rPr>
      <w:rFonts w:asciiTheme="majorHAnsi" w:eastAsiaTheme="majorEastAsia" w:hAnsiTheme="majorHAnsi" w:cstheme="majorBidi"/>
      <w:color w:val="2F5496" w:themeColor="accent1" w:themeShade="BF"/>
      <w:sz w:val="32"/>
      <w:szCs w:val="3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1326</Words>
  <Characters>7164</Characters>
  <Application>Microsoft Office Word</Application>
  <DocSecurity>0</DocSecurity>
  <Lines>59</Lines>
  <Paragraphs>16</Paragraphs>
  <ScaleCrop>false</ScaleCrop>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dimosplatania</dc:creator>
  <cp:keywords/>
  <dc:description/>
  <cp:lastModifiedBy>dimosplatania</cp:lastModifiedBy>
  <cp:revision>1</cp:revision>
  <dcterms:created xsi:type="dcterms:W3CDTF">2023-01-30T12:41:00Z</dcterms:created>
  <dcterms:modified xsi:type="dcterms:W3CDTF">2023-01-30T12:42:00Z</dcterms:modified>
</cp:coreProperties>
</file>